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D8" w:rsidRDefault="003B7892" w:rsidP="00544517">
      <w:pPr>
        <w:tabs>
          <w:tab w:val="right" w:pos="10773"/>
        </w:tabs>
        <w:spacing w:after="60"/>
        <w:rPr>
          <w:sz w:val="20"/>
          <w:szCs w:val="20"/>
          <w:lang w:val="fr-FR"/>
        </w:rPr>
      </w:pPr>
      <w:bookmarkStart w:id="0" w:name="_GoBack"/>
      <w:bookmarkEnd w:id="0"/>
      <w:r w:rsidRPr="00782FDC">
        <w:rPr>
          <w:sz w:val="20"/>
          <w:szCs w:val="20"/>
          <w:lang w:val="fr-FR"/>
        </w:rPr>
        <w:t>PLATEFORME DE LA SOCIETE CIVILE POUR L’OBSERVATION DES ELECTIONS EN COTE D’IVOIRE (POECI</w:t>
      </w:r>
      <w:r w:rsidR="00544517" w:rsidRPr="00782FDC">
        <w:rPr>
          <w:sz w:val="20"/>
          <w:szCs w:val="20"/>
          <w:lang w:val="fr-FR"/>
        </w:rPr>
        <w:t>)</w:t>
      </w:r>
    </w:p>
    <w:p w:rsidR="00544517" w:rsidRPr="00782FDC" w:rsidRDefault="008A3094" w:rsidP="00544517">
      <w:pPr>
        <w:tabs>
          <w:tab w:val="right" w:pos="10773"/>
        </w:tabs>
        <w:spacing w:after="60"/>
        <w:rPr>
          <w:lang w:val="fr-FR"/>
        </w:rPr>
      </w:pPr>
      <w:r w:rsidRPr="005559C2">
        <w:rPr>
          <w:u w:val="single"/>
          <w:lang w:val="fr-FR"/>
        </w:rPr>
        <w:t>G</w:t>
      </w:r>
      <w:r w:rsidR="001D35D6" w:rsidRPr="005559C2">
        <w:rPr>
          <w:u w:val="single"/>
          <w:lang w:val="fr-FR"/>
        </w:rPr>
        <w:t>RI</w:t>
      </w:r>
      <w:r w:rsidRPr="005559C2">
        <w:rPr>
          <w:u w:val="single"/>
          <w:lang w:val="fr-FR"/>
        </w:rPr>
        <w:t>LLE D’INCIDENT CRITIQUE</w:t>
      </w:r>
      <w:r w:rsidRPr="00782FDC">
        <w:rPr>
          <w:b/>
          <w:lang w:val="fr-FR"/>
        </w:rPr>
        <w:t xml:space="preserve"> Pré-électorale</w:t>
      </w:r>
      <w:r w:rsidR="007F3371" w:rsidRPr="00782FDC">
        <w:rPr>
          <w:lang w:val="fr-FR"/>
        </w:rPr>
        <w:tab/>
        <w:t>P</w:t>
      </w:r>
      <w:r w:rsidR="00544517" w:rsidRPr="00782FDC">
        <w:rPr>
          <w:lang w:val="fr-FR"/>
        </w:rPr>
        <w:t>ID &lt;</w:t>
      </w:r>
      <w:r w:rsidR="007F3371" w:rsidRPr="00782FDC">
        <w:rPr>
          <w:b/>
          <w:sz w:val="32"/>
          <w:szCs w:val="32"/>
          <w:lang w:val="fr-FR"/>
        </w:rPr>
        <w:t>P</w:t>
      </w:r>
      <w:r w:rsidR="00DD63BE" w:rsidRPr="00782FDC">
        <w:rPr>
          <w:b/>
          <w:sz w:val="32"/>
          <w:szCs w:val="32"/>
          <w:lang w:val="fr-FR"/>
        </w:rPr>
        <w:t>ID</w:t>
      </w:r>
      <w:r w:rsidR="00544517" w:rsidRPr="00782FDC">
        <w:rPr>
          <w:lang w:val="fr-FR"/>
        </w:rPr>
        <w:t>&gt;</w:t>
      </w:r>
    </w:p>
    <w:tbl>
      <w:tblPr>
        <w:tblStyle w:val="TableGrid"/>
        <w:tblW w:w="109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4535"/>
        <w:gridCol w:w="1701"/>
        <w:gridCol w:w="194"/>
        <w:gridCol w:w="195"/>
        <w:gridCol w:w="195"/>
        <w:gridCol w:w="195"/>
        <w:gridCol w:w="195"/>
        <w:gridCol w:w="195"/>
        <w:gridCol w:w="195"/>
        <w:gridCol w:w="195"/>
      </w:tblGrid>
      <w:tr w:rsidR="00626E38" w:rsidRPr="00782FDC" w:rsidTr="00E41C74">
        <w:trPr>
          <w:trHeight w:val="283"/>
        </w:trPr>
        <w:tc>
          <w:tcPr>
            <w:tcW w:w="3118" w:type="dxa"/>
            <w:vAlign w:val="center"/>
          </w:tcPr>
          <w:p w:rsidR="00626E38" w:rsidRPr="00782FDC" w:rsidRDefault="00626E38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>Région/Département</w:t>
            </w:r>
          </w:p>
        </w:tc>
        <w:tc>
          <w:tcPr>
            <w:tcW w:w="7795" w:type="dxa"/>
            <w:gridSpan w:val="10"/>
          </w:tcPr>
          <w:p w:rsidR="00626E38" w:rsidRPr="00782FDC" w:rsidRDefault="00626E38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>&lt;&lt;région&gt;&gt; / &lt;&lt;département&gt;&gt;</w:t>
            </w:r>
          </w:p>
        </w:tc>
      </w:tr>
      <w:tr w:rsidR="00626E38" w:rsidRPr="0036328E" w:rsidTr="00E41C74">
        <w:trPr>
          <w:trHeight w:val="283"/>
        </w:trPr>
        <w:tc>
          <w:tcPr>
            <w:tcW w:w="3118" w:type="dxa"/>
            <w:vAlign w:val="center"/>
          </w:tcPr>
          <w:p w:rsidR="00626E38" w:rsidRPr="00782FDC" w:rsidRDefault="00626E38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>Nom/Téléphone portable</w:t>
            </w:r>
          </w:p>
        </w:tc>
        <w:tc>
          <w:tcPr>
            <w:tcW w:w="7795" w:type="dxa"/>
            <w:gridSpan w:val="10"/>
          </w:tcPr>
          <w:p w:rsidR="00626E38" w:rsidRPr="00782FDC" w:rsidRDefault="00626E38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 xml:space="preserve">&lt;&lt;nom </w:t>
            </w:r>
            <w:r w:rsidR="00422853">
              <w:rPr>
                <w:lang w:val="fr-FR"/>
              </w:rPr>
              <w:t xml:space="preserve">d’observateur&gt;&gt; - </w:t>
            </w:r>
            <w:r w:rsidRPr="00782FDC">
              <w:rPr>
                <w:lang w:val="fr-FR"/>
              </w:rPr>
              <w:t>&lt;&lt;téléphone portable d’observateur&gt;&gt;</w:t>
            </w:r>
          </w:p>
        </w:tc>
      </w:tr>
      <w:tr w:rsidR="00626E38" w:rsidRPr="0036328E" w:rsidTr="00E41C74">
        <w:trPr>
          <w:trHeight w:val="283"/>
        </w:trPr>
        <w:tc>
          <w:tcPr>
            <w:tcW w:w="3118" w:type="dxa"/>
            <w:vAlign w:val="center"/>
          </w:tcPr>
          <w:p w:rsidR="00626E38" w:rsidRPr="00782FDC" w:rsidRDefault="00626E38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>Nom du S</w:t>
            </w:r>
            <w:r w:rsidR="0036328E">
              <w:rPr>
                <w:lang w:val="fr-FR"/>
              </w:rPr>
              <w:t>D</w:t>
            </w:r>
            <w:r w:rsidRPr="00782FDC">
              <w:rPr>
                <w:lang w:val="fr-FR"/>
              </w:rPr>
              <w:t>/ Téléphone portable</w:t>
            </w:r>
          </w:p>
        </w:tc>
        <w:tc>
          <w:tcPr>
            <w:tcW w:w="7795" w:type="dxa"/>
            <w:gridSpan w:val="10"/>
          </w:tcPr>
          <w:p w:rsidR="00626E38" w:rsidRPr="00782FDC" w:rsidRDefault="0036328E" w:rsidP="00684941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 xml:space="preserve">&lt;&lt;nom du </w:t>
            </w:r>
            <w:r w:rsidR="00422853">
              <w:rPr>
                <w:lang w:val="fr-FR"/>
              </w:rPr>
              <w:t>S</w:t>
            </w:r>
            <w:r>
              <w:rPr>
                <w:lang w:val="fr-FR"/>
              </w:rPr>
              <w:t>D</w:t>
            </w:r>
            <w:r w:rsidR="00422853">
              <w:rPr>
                <w:lang w:val="fr-FR"/>
              </w:rPr>
              <w:t xml:space="preserve">&gt;&gt; - </w:t>
            </w:r>
            <w:r>
              <w:rPr>
                <w:lang w:val="fr-FR"/>
              </w:rPr>
              <w:t xml:space="preserve">&lt;&lt; téléphone portable  du </w:t>
            </w:r>
            <w:r w:rsidR="00626E38" w:rsidRPr="00782FDC">
              <w:rPr>
                <w:lang w:val="fr-FR"/>
              </w:rPr>
              <w:t>S</w:t>
            </w:r>
            <w:r>
              <w:rPr>
                <w:lang w:val="fr-FR"/>
              </w:rPr>
              <w:t>D</w:t>
            </w:r>
            <w:r w:rsidR="00626E38" w:rsidRPr="00782FDC">
              <w:rPr>
                <w:lang w:val="fr-FR"/>
              </w:rPr>
              <w:t>&gt;&gt;</w:t>
            </w:r>
          </w:p>
        </w:tc>
      </w:tr>
      <w:tr w:rsidR="00E41C74" w:rsidRPr="00782FDC" w:rsidTr="00E41C74">
        <w:trPr>
          <w:trHeight w:val="283"/>
        </w:trPr>
        <w:tc>
          <w:tcPr>
            <w:tcW w:w="3118" w:type="dxa"/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Pr="005559C2">
              <w:rPr>
                <w:lang w:val="fr-FR"/>
              </w:rPr>
              <w:t>mplacement</w:t>
            </w:r>
          </w:p>
        </w:tc>
        <w:tc>
          <w:tcPr>
            <w:tcW w:w="4535" w:type="dxa"/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  <w:r w:rsidRPr="00782FDC">
              <w:rPr>
                <w:lang w:val="fr-FR"/>
              </w:rPr>
              <w:t>Date</w:t>
            </w:r>
            <w:r w:rsidR="0036328E">
              <w:rPr>
                <w:lang w:val="fr-FR"/>
              </w:rPr>
              <w:t xml:space="preserve"> (jj</w:t>
            </w:r>
            <w:r>
              <w:rPr>
                <w:lang w:val="fr-FR"/>
              </w:rPr>
              <w:t>/mm/</w:t>
            </w:r>
            <w:r w:rsidR="0036328E">
              <w:rPr>
                <w:lang w:val="fr-FR"/>
              </w:rPr>
              <w:t>aa</w:t>
            </w:r>
            <w:r>
              <w:rPr>
                <w:lang w:val="fr-FR"/>
              </w:rPr>
              <w:t>)</w:t>
            </w:r>
          </w:p>
        </w:tc>
        <w:tc>
          <w:tcPr>
            <w:tcW w:w="194" w:type="dxa"/>
            <w:tcBorders>
              <w:righ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422853" w:rsidP="00684941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422853" w:rsidP="00684941">
            <w:pPr>
              <w:pStyle w:val="TableText"/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/</w:t>
            </w:r>
          </w:p>
        </w:tc>
        <w:tc>
          <w:tcPr>
            <w:tcW w:w="1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  <w:tc>
          <w:tcPr>
            <w:tcW w:w="195" w:type="dxa"/>
            <w:tcBorders>
              <w:left w:val="dotted" w:sz="4" w:space="0" w:color="auto"/>
            </w:tcBorders>
            <w:vAlign w:val="center"/>
          </w:tcPr>
          <w:p w:rsidR="00E41C74" w:rsidRPr="00782FDC" w:rsidRDefault="00E41C74" w:rsidP="00684941">
            <w:pPr>
              <w:pStyle w:val="TableText"/>
              <w:spacing w:before="40" w:after="40"/>
              <w:rPr>
                <w:lang w:val="fr-FR"/>
              </w:rPr>
            </w:pPr>
          </w:p>
        </w:tc>
      </w:tr>
    </w:tbl>
    <w:p w:rsidR="00544517" w:rsidRPr="00684941" w:rsidRDefault="00F53DD0" w:rsidP="00DD63BE">
      <w:pPr>
        <w:spacing w:before="60" w:after="6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Si vous êtes </w:t>
      </w:r>
      <w:r w:rsidR="0036328E">
        <w:rPr>
          <w:sz w:val="20"/>
          <w:szCs w:val="20"/>
          <w:lang w:val="fr-FR"/>
        </w:rPr>
        <w:t>témoin</w:t>
      </w:r>
      <w:r>
        <w:rPr>
          <w:sz w:val="20"/>
          <w:szCs w:val="20"/>
          <w:lang w:val="fr-FR"/>
        </w:rPr>
        <w:t xml:space="preserve"> </w:t>
      </w:r>
      <w:r w:rsidR="00921607" w:rsidRPr="00684941">
        <w:rPr>
          <w:sz w:val="20"/>
          <w:szCs w:val="20"/>
          <w:lang w:val="fr-FR"/>
        </w:rPr>
        <w:t xml:space="preserve"> ou </w:t>
      </w:r>
      <w:r>
        <w:rPr>
          <w:sz w:val="20"/>
          <w:szCs w:val="20"/>
          <w:lang w:val="fr-FR"/>
        </w:rPr>
        <w:t xml:space="preserve"> </w:t>
      </w:r>
      <w:r w:rsidR="009C5E2B">
        <w:rPr>
          <w:sz w:val="20"/>
          <w:szCs w:val="20"/>
          <w:lang w:val="fr-FR"/>
        </w:rPr>
        <w:t>si vous avez</w:t>
      </w:r>
      <w:r>
        <w:rPr>
          <w:sz w:val="20"/>
          <w:szCs w:val="20"/>
          <w:lang w:val="fr-FR"/>
        </w:rPr>
        <w:t xml:space="preserve"> </w:t>
      </w:r>
      <w:r w:rsidR="00921607" w:rsidRPr="00684941">
        <w:rPr>
          <w:sz w:val="20"/>
          <w:szCs w:val="20"/>
          <w:lang w:val="fr-FR"/>
        </w:rPr>
        <w:t>entend</w:t>
      </w:r>
      <w:r>
        <w:rPr>
          <w:sz w:val="20"/>
          <w:szCs w:val="20"/>
          <w:lang w:val="fr-FR"/>
        </w:rPr>
        <w:t>u</w:t>
      </w:r>
      <w:r w:rsidR="00921607" w:rsidRPr="00684941">
        <w:rPr>
          <w:sz w:val="20"/>
          <w:szCs w:val="20"/>
          <w:lang w:val="fr-FR"/>
        </w:rPr>
        <w:t xml:space="preserve"> parler d’un incident critique qui répond aux critères ci-dessous </w:t>
      </w:r>
      <w:r w:rsidR="003B416E" w:rsidRPr="00684941">
        <w:rPr>
          <w:sz w:val="20"/>
          <w:szCs w:val="20"/>
          <w:lang w:val="fr-FR"/>
        </w:rPr>
        <w:t>(Ques</w:t>
      </w:r>
      <w:r w:rsidR="00921607" w:rsidRPr="00684941">
        <w:rPr>
          <w:sz w:val="20"/>
          <w:szCs w:val="20"/>
          <w:lang w:val="fr-FR"/>
        </w:rPr>
        <w:t>tion XA – Type d’incident critique</w:t>
      </w:r>
      <w:r w:rsidR="009659A8" w:rsidRPr="00684941">
        <w:rPr>
          <w:sz w:val="20"/>
          <w:szCs w:val="20"/>
          <w:lang w:val="fr-FR"/>
        </w:rPr>
        <w:t xml:space="preserve">) </w:t>
      </w:r>
      <w:r w:rsidR="00921607" w:rsidRPr="00684941">
        <w:rPr>
          <w:sz w:val="20"/>
          <w:szCs w:val="20"/>
          <w:lang w:val="fr-FR"/>
        </w:rPr>
        <w:t xml:space="preserve">il va falloir </w:t>
      </w:r>
      <w:r w:rsidR="00921607" w:rsidRPr="00684941">
        <w:rPr>
          <w:sz w:val="20"/>
          <w:szCs w:val="20"/>
          <w:u w:val="single"/>
          <w:lang w:val="fr-FR"/>
        </w:rPr>
        <w:t xml:space="preserve">remplir cette grille </w:t>
      </w:r>
      <w:r w:rsidR="00346C21" w:rsidRPr="00684941">
        <w:rPr>
          <w:sz w:val="20"/>
          <w:szCs w:val="20"/>
          <w:u w:val="single"/>
          <w:lang w:val="fr-FR"/>
        </w:rPr>
        <w:t>immédiatement</w:t>
      </w:r>
      <w:r w:rsidR="00921607" w:rsidRPr="00684941">
        <w:rPr>
          <w:sz w:val="20"/>
          <w:szCs w:val="20"/>
          <w:u w:val="single"/>
          <w:lang w:val="fr-FR"/>
        </w:rPr>
        <w:t xml:space="preserve"> et envoyer un message SMS a</w:t>
      </w:r>
      <w:r>
        <w:rPr>
          <w:sz w:val="20"/>
          <w:szCs w:val="20"/>
          <w:u w:val="single"/>
          <w:lang w:val="fr-FR"/>
        </w:rPr>
        <w:t>u</w:t>
      </w:r>
      <w:r w:rsidR="00197165" w:rsidRPr="00684941">
        <w:rPr>
          <w:sz w:val="20"/>
          <w:szCs w:val="20"/>
          <w:u w:val="single"/>
          <w:lang w:val="fr-FR"/>
        </w:rPr>
        <w:t xml:space="preserve"> </w:t>
      </w:r>
      <w:r w:rsidR="00BC5B3F" w:rsidRPr="004816FC">
        <w:rPr>
          <w:b/>
          <w:sz w:val="20"/>
          <w:szCs w:val="20"/>
          <w:u w:val="single"/>
          <w:lang w:val="fr-FR"/>
        </w:rPr>
        <w:t>04 65 98 28</w:t>
      </w:r>
      <w:r w:rsidR="00197165" w:rsidRPr="00684941">
        <w:rPr>
          <w:sz w:val="20"/>
          <w:szCs w:val="20"/>
          <w:lang w:val="fr-FR"/>
        </w:rPr>
        <w:t>.</w:t>
      </w:r>
      <w:r w:rsidR="00921607" w:rsidRPr="00684941">
        <w:rPr>
          <w:sz w:val="20"/>
          <w:szCs w:val="20"/>
          <w:lang w:val="fr-FR"/>
        </w:rPr>
        <w:t xml:space="preserve"> Contrairement aux grilles d’observation pré-électorale qu’il faut envoyer une fois tou</w:t>
      </w:r>
      <w:r>
        <w:rPr>
          <w:sz w:val="20"/>
          <w:szCs w:val="20"/>
          <w:lang w:val="fr-FR"/>
        </w:rPr>
        <w:t>te</w:t>
      </w:r>
      <w:r w:rsidR="00921607" w:rsidRPr="00684941">
        <w:rPr>
          <w:sz w:val="20"/>
          <w:szCs w:val="20"/>
          <w:lang w:val="fr-FR"/>
        </w:rPr>
        <w:t>s les deux semaines, vous devez remplir et envoye</w:t>
      </w:r>
      <w:r>
        <w:rPr>
          <w:sz w:val="20"/>
          <w:szCs w:val="20"/>
          <w:lang w:val="fr-FR"/>
        </w:rPr>
        <w:t>r</w:t>
      </w:r>
      <w:r w:rsidR="00921607" w:rsidRPr="00684941">
        <w:rPr>
          <w:sz w:val="20"/>
          <w:szCs w:val="20"/>
          <w:lang w:val="fr-FR"/>
        </w:rPr>
        <w:t xml:space="preserve"> une grille d’incidents critiques sur le champ chaque fois que vous êtes témoin ou </w:t>
      </w:r>
      <w:r>
        <w:rPr>
          <w:sz w:val="20"/>
          <w:szCs w:val="20"/>
          <w:lang w:val="fr-FR"/>
        </w:rPr>
        <w:t>avez entendu</w:t>
      </w:r>
      <w:r w:rsidR="00921607" w:rsidRPr="00684941">
        <w:rPr>
          <w:sz w:val="20"/>
          <w:szCs w:val="20"/>
          <w:lang w:val="fr-FR"/>
        </w:rPr>
        <w:t xml:space="preserve"> parle</w:t>
      </w:r>
      <w:r>
        <w:rPr>
          <w:sz w:val="20"/>
          <w:szCs w:val="20"/>
          <w:lang w:val="fr-FR"/>
        </w:rPr>
        <w:t>r</w:t>
      </w:r>
      <w:r w:rsidR="00921607" w:rsidRPr="00684941">
        <w:rPr>
          <w:sz w:val="20"/>
          <w:szCs w:val="20"/>
          <w:lang w:val="fr-FR"/>
        </w:rPr>
        <w:t xml:space="preserve"> d’un incident critique.  Prière de remplir une grille unique pour chaque incident critique.</w:t>
      </w:r>
      <w:r w:rsidR="003558F5" w:rsidRPr="00684941">
        <w:rPr>
          <w:sz w:val="20"/>
          <w:szCs w:val="20"/>
          <w:lang w:val="fr-FR"/>
        </w:rPr>
        <w:t xml:space="preserve"> </w:t>
      </w:r>
    </w:p>
    <w:p w:rsidR="00921607" w:rsidRPr="00684941" w:rsidRDefault="00921607" w:rsidP="00C00293">
      <w:pPr>
        <w:shd w:val="clear" w:color="auto" w:fill="262626" w:themeFill="text1" w:themeFillTint="D9"/>
        <w:spacing w:after="60"/>
        <w:rPr>
          <w:color w:val="FFFFFF" w:themeColor="background1"/>
          <w:lang w:val="fr-FR"/>
        </w:rPr>
      </w:pPr>
      <w:r w:rsidRPr="00684941">
        <w:rPr>
          <w:color w:val="FFFFFF" w:themeColor="background1"/>
          <w:lang w:val="fr-FR"/>
        </w:rPr>
        <w:t xml:space="preserve">Partie I - </w:t>
      </w:r>
      <w:r w:rsidR="002D52B9" w:rsidRPr="00684941">
        <w:rPr>
          <w:color w:val="FFFFFF" w:themeColor="background1"/>
          <w:lang w:val="fr-FR"/>
        </w:rPr>
        <w:t>Veuillez répondre aux questions XA jusqu’au XD.</w:t>
      </w:r>
    </w:p>
    <w:p w:rsidR="008631BF" w:rsidRPr="00B15265" w:rsidRDefault="00921607" w:rsidP="00C00293">
      <w:pPr>
        <w:spacing w:after="120"/>
        <w:rPr>
          <w:rFonts w:cs="Arial"/>
          <w:sz w:val="20"/>
          <w:szCs w:val="20"/>
          <w:u w:val="single"/>
          <w:lang w:val="fr-FR"/>
        </w:rPr>
      </w:pPr>
      <w:r w:rsidRPr="00B15265">
        <w:rPr>
          <w:rFonts w:cs="Arial"/>
          <w:sz w:val="20"/>
          <w:szCs w:val="20"/>
          <w:u w:val="single"/>
          <w:lang w:val="fr-FR"/>
        </w:rPr>
        <w:t>Question</w:t>
      </w:r>
      <w:r w:rsidR="007F3371" w:rsidRPr="00B15265">
        <w:rPr>
          <w:rFonts w:cs="Arial"/>
          <w:sz w:val="20"/>
          <w:szCs w:val="20"/>
          <w:u w:val="single"/>
          <w:lang w:val="fr-FR"/>
        </w:rPr>
        <w:t xml:space="preserve"> XA –</w:t>
      </w:r>
      <w:r w:rsidRPr="00B15265">
        <w:rPr>
          <w:rFonts w:cs="Arial"/>
          <w:sz w:val="20"/>
          <w:szCs w:val="20"/>
          <w:u w:val="single"/>
          <w:lang w:val="fr-FR"/>
        </w:rPr>
        <w:t xml:space="preserve"> </w:t>
      </w:r>
      <w:r w:rsidR="007F3371" w:rsidRPr="00B15265">
        <w:rPr>
          <w:rFonts w:cs="Arial"/>
          <w:sz w:val="20"/>
          <w:szCs w:val="20"/>
          <w:u w:val="single"/>
          <w:lang w:val="fr-FR"/>
        </w:rPr>
        <w:t>Type</w:t>
      </w:r>
      <w:r w:rsidRPr="00B15265">
        <w:rPr>
          <w:rFonts w:cs="Arial"/>
          <w:sz w:val="20"/>
          <w:szCs w:val="20"/>
          <w:u w:val="single"/>
          <w:lang w:val="fr-FR"/>
        </w:rPr>
        <w:t xml:space="preserve"> d’incident critique</w:t>
      </w:r>
    </w:p>
    <w:p w:rsidR="00A65AEA" w:rsidRPr="00B15265" w:rsidRDefault="00E677B1" w:rsidP="00A0109D">
      <w:pPr>
        <w:spacing w:after="120"/>
        <w:rPr>
          <w:rFonts w:cs="Arial"/>
          <w:sz w:val="20"/>
          <w:szCs w:val="20"/>
          <w:lang w:val="fr-FR"/>
        </w:rPr>
      </w:pPr>
      <w:r w:rsidRPr="00B15265">
        <w:rPr>
          <w:rFonts w:cs="Arial"/>
          <w:sz w:val="20"/>
          <w:szCs w:val="20"/>
          <w:lang w:val="fr-FR"/>
        </w:rPr>
        <w:t>Veuillez cocher</w:t>
      </w:r>
      <w:r w:rsidR="00A65AEA" w:rsidRPr="00B15265">
        <w:rPr>
          <w:rFonts w:cs="Arial"/>
          <w:sz w:val="20"/>
          <w:szCs w:val="20"/>
          <w:lang w:val="fr-FR"/>
        </w:rPr>
        <w:t xml:space="preserve"> </w:t>
      </w:r>
      <w:r w:rsidRPr="00B15265">
        <w:rPr>
          <w:rFonts w:cs="Arial"/>
          <w:sz w:val="20"/>
          <w:szCs w:val="20"/>
          <w:u w:val="single"/>
          <w:lang w:val="fr-FR"/>
        </w:rPr>
        <w:t>UN</w:t>
      </w:r>
      <w:r w:rsidR="00A65AEA" w:rsidRPr="00B15265">
        <w:rPr>
          <w:rFonts w:cs="Arial"/>
          <w:sz w:val="20"/>
          <w:szCs w:val="20"/>
          <w:lang w:val="fr-FR"/>
        </w:rPr>
        <w:t xml:space="preserve"> </w:t>
      </w:r>
      <w:r w:rsidR="007F3371" w:rsidRPr="00B15265">
        <w:rPr>
          <w:rFonts w:cs="Arial"/>
          <w:sz w:val="20"/>
          <w:szCs w:val="20"/>
          <w:lang w:val="fr-FR"/>
        </w:rPr>
        <w:t xml:space="preserve">code </w:t>
      </w:r>
      <w:r w:rsidRPr="00B15265">
        <w:rPr>
          <w:rFonts w:cs="Arial"/>
          <w:sz w:val="20"/>
          <w:szCs w:val="20"/>
          <w:lang w:val="fr-FR"/>
        </w:rPr>
        <w:t>d’incident critique (1 à</w:t>
      </w:r>
      <w:r w:rsidR="00C00293" w:rsidRPr="00B15265">
        <w:rPr>
          <w:rFonts w:cs="Arial"/>
          <w:sz w:val="20"/>
          <w:szCs w:val="20"/>
          <w:lang w:val="fr-FR"/>
        </w:rPr>
        <w:t xml:space="preserve"> 12</w:t>
      </w:r>
      <w:r w:rsidR="003C4990" w:rsidRPr="00B15265">
        <w:rPr>
          <w:rFonts w:cs="Arial"/>
          <w:sz w:val="20"/>
          <w:szCs w:val="20"/>
          <w:lang w:val="fr-FR"/>
        </w:rPr>
        <w:t xml:space="preserve">) </w:t>
      </w:r>
      <w:r w:rsidRPr="00B15265">
        <w:rPr>
          <w:rFonts w:cs="Arial"/>
          <w:sz w:val="20"/>
          <w:szCs w:val="20"/>
          <w:lang w:val="fr-FR"/>
        </w:rPr>
        <w:t>en-dessous selon le cas</w:t>
      </w:r>
      <w:r w:rsidR="003C4990" w:rsidRPr="00B15265">
        <w:rPr>
          <w:rFonts w:cs="Arial"/>
          <w:sz w:val="20"/>
          <w:szCs w:val="20"/>
          <w:lang w:val="fr-FR"/>
        </w:rPr>
        <w:t>:</w:t>
      </w:r>
    </w:p>
    <w:p w:rsidR="00611DB6" w:rsidRPr="00B15265" w:rsidRDefault="001E13A0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7F3371" w:rsidRPr="00B15265">
        <w:rPr>
          <w:rFonts w:cs="Arial"/>
          <w:b/>
          <w:sz w:val="20"/>
          <w:szCs w:val="20"/>
          <w:lang w:val="fr-FR"/>
        </w:rPr>
        <w:t>1</w:t>
      </w:r>
      <w:r w:rsidR="00A764D8" w:rsidRPr="00B15265">
        <w:rPr>
          <w:rFonts w:cs="Arial"/>
          <w:sz w:val="20"/>
          <w:szCs w:val="20"/>
          <w:lang w:val="fr-FR"/>
        </w:rPr>
        <w:tab/>
      </w:r>
      <w:r w:rsidR="00611DB6" w:rsidRPr="00B15265">
        <w:rPr>
          <w:rFonts w:cs="Arial"/>
          <w:sz w:val="20"/>
          <w:szCs w:val="20"/>
          <w:lang w:val="fr-FR"/>
        </w:rPr>
        <w:t xml:space="preserve">Violence </w:t>
      </w:r>
      <w:r w:rsidR="007B2890">
        <w:rPr>
          <w:rFonts w:cs="Arial"/>
          <w:sz w:val="20"/>
          <w:szCs w:val="20"/>
          <w:lang w:val="fr-FR"/>
        </w:rPr>
        <w:t>contre</w:t>
      </w:r>
      <w:r w:rsidR="00E677B1" w:rsidRPr="00B15265">
        <w:rPr>
          <w:rFonts w:cs="Arial"/>
          <w:sz w:val="20"/>
          <w:szCs w:val="20"/>
          <w:lang w:val="fr-FR"/>
        </w:rPr>
        <w:t xml:space="preserve"> les observateurs citoyens</w:t>
      </w:r>
    </w:p>
    <w:p w:rsidR="006A1F88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611DB6" w:rsidRPr="00B15265">
        <w:rPr>
          <w:rFonts w:cs="Arial"/>
          <w:b/>
          <w:sz w:val="20"/>
          <w:szCs w:val="20"/>
          <w:lang w:val="fr-FR"/>
        </w:rPr>
        <w:t>2</w:t>
      </w:r>
      <w:r w:rsidR="00611DB6" w:rsidRPr="00B15265">
        <w:rPr>
          <w:rFonts w:cs="Arial"/>
          <w:sz w:val="20"/>
          <w:szCs w:val="20"/>
          <w:lang w:val="fr-FR"/>
        </w:rPr>
        <w:tab/>
      </w:r>
      <w:r w:rsidR="007B2890">
        <w:rPr>
          <w:rFonts w:cs="Arial"/>
          <w:sz w:val="20"/>
          <w:szCs w:val="20"/>
          <w:lang w:val="fr-FR"/>
        </w:rPr>
        <w:t xml:space="preserve">La confiscation </w:t>
      </w:r>
      <w:r w:rsidR="00E677B1" w:rsidRPr="00B15265">
        <w:rPr>
          <w:rFonts w:cs="Arial"/>
          <w:sz w:val="20"/>
          <w:szCs w:val="20"/>
          <w:lang w:val="fr-FR"/>
        </w:rPr>
        <w:t xml:space="preserve">des cartes </w:t>
      </w:r>
      <w:r w:rsidR="007B2890">
        <w:rPr>
          <w:rFonts w:cs="Arial"/>
          <w:sz w:val="20"/>
          <w:szCs w:val="20"/>
          <w:lang w:val="fr-FR"/>
        </w:rPr>
        <w:t>d’électeurs</w:t>
      </w:r>
    </w:p>
    <w:p w:rsidR="001E13A0" w:rsidRPr="00B15265" w:rsidRDefault="00035F63" w:rsidP="001E13A0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3</w:t>
      </w:r>
      <w:r w:rsidR="001E13A0">
        <w:rPr>
          <w:rFonts w:cs="Arial"/>
          <w:b/>
          <w:sz w:val="20"/>
          <w:szCs w:val="20"/>
          <w:lang w:val="fr-FR"/>
        </w:rPr>
        <w:tab/>
      </w:r>
      <w:r w:rsidR="007B2890">
        <w:rPr>
          <w:rFonts w:cs="Arial"/>
          <w:sz w:val="20"/>
          <w:szCs w:val="20"/>
          <w:lang w:val="fr-FR"/>
        </w:rPr>
        <w:t>La rétention des cartes d’électeurs</w:t>
      </w:r>
    </w:p>
    <w:p w:rsidR="003B416E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 w:rsidRPr="001E13A0">
        <w:rPr>
          <w:rFonts w:cs="Arial"/>
          <w:b/>
          <w:sz w:val="20"/>
          <w:szCs w:val="20"/>
          <w:lang w:val="fr-FR"/>
        </w:rPr>
        <w:t>4</w:t>
      </w:r>
      <w:r w:rsidR="006A1F88" w:rsidRPr="00B15265">
        <w:rPr>
          <w:rFonts w:cs="Arial"/>
          <w:b/>
          <w:sz w:val="20"/>
          <w:szCs w:val="20"/>
          <w:lang w:val="fr-FR"/>
        </w:rPr>
        <w:tab/>
      </w:r>
      <w:r w:rsidR="0093519F">
        <w:rPr>
          <w:rFonts w:cs="Arial"/>
          <w:sz w:val="20"/>
          <w:szCs w:val="20"/>
          <w:lang w:val="fr-FR"/>
        </w:rPr>
        <w:t>Actes de violence</w:t>
      </w:r>
      <w:r w:rsidR="00782FDC" w:rsidRPr="00B15265">
        <w:rPr>
          <w:rFonts w:cs="Arial"/>
          <w:sz w:val="20"/>
          <w:szCs w:val="20"/>
          <w:lang w:val="fr-FR"/>
        </w:rPr>
        <w:t xml:space="preserve"> pendant un rassemblement ou événement de campagne</w:t>
      </w:r>
    </w:p>
    <w:p w:rsidR="00EC16D0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5</w:t>
      </w:r>
      <w:r w:rsidR="00EC16D0" w:rsidRPr="00B15265">
        <w:rPr>
          <w:rFonts w:cs="Arial"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>Endommagement de propriété</w:t>
      </w:r>
      <w:r w:rsidR="00EC16D0" w:rsidRPr="00B15265">
        <w:rPr>
          <w:rFonts w:cs="Arial"/>
          <w:sz w:val="20"/>
          <w:szCs w:val="20"/>
          <w:lang w:val="fr-FR"/>
        </w:rPr>
        <w:t xml:space="preserve"> </w:t>
      </w:r>
      <w:r w:rsidR="00782FDC" w:rsidRPr="00B15265">
        <w:rPr>
          <w:rFonts w:cs="Arial"/>
          <w:sz w:val="20"/>
          <w:szCs w:val="20"/>
          <w:lang w:val="fr-FR"/>
        </w:rPr>
        <w:t xml:space="preserve">appartenant à un(e) </w:t>
      </w:r>
      <w:r w:rsidR="00EC16D0" w:rsidRPr="00B15265">
        <w:rPr>
          <w:rFonts w:cs="Arial"/>
          <w:sz w:val="20"/>
          <w:szCs w:val="20"/>
          <w:lang w:val="fr-FR"/>
        </w:rPr>
        <w:t>candidat</w:t>
      </w:r>
      <w:r w:rsidR="00782FDC" w:rsidRPr="00B15265">
        <w:rPr>
          <w:rFonts w:cs="Arial"/>
          <w:sz w:val="20"/>
          <w:szCs w:val="20"/>
          <w:lang w:val="fr-FR"/>
        </w:rPr>
        <w:t>(</w:t>
      </w:r>
      <w:r w:rsidR="00EC16D0" w:rsidRPr="00B15265">
        <w:rPr>
          <w:rFonts w:cs="Arial"/>
          <w:sz w:val="20"/>
          <w:szCs w:val="20"/>
          <w:lang w:val="fr-FR"/>
        </w:rPr>
        <w:t>e</w:t>
      </w:r>
      <w:r w:rsidR="00782FDC" w:rsidRPr="00B15265">
        <w:rPr>
          <w:rFonts w:cs="Arial"/>
          <w:sz w:val="20"/>
          <w:szCs w:val="20"/>
          <w:lang w:val="fr-FR"/>
        </w:rPr>
        <w:t>)</w:t>
      </w:r>
      <w:r w:rsidR="00EC16D0" w:rsidRPr="00B15265">
        <w:rPr>
          <w:rFonts w:cs="Arial"/>
          <w:sz w:val="20"/>
          <w:szCs w:val="20"/>
          <w:lang w:val="fr-FR"/>
        </w:rPr>
        <w:t xml:space="preserve"> </w:t>
      </w:r>
      <w:r w:rsidR="00782FDC" w:rsidRPr="00B15265">
        <w:rPr>
          <w:rFonts w:cs="Arial"/>
          <w:sz w:val="20"/>
          <w:szCs w:val="20"/>
          <w:lang w:val="fr-FR"/>
        </w:rPr>
        <w:t>et</w:t>
      </w:r>
      <w:r w:rsidR="0093519F">
        <w:rPr>
          <w:rFonts w:cs="Arial"/>
          <w:sz w:val="20"/>
          <w:szCs w:val="20"/>
          <w:lang w:val="fr-FR"/>
        </w:rPr>
        <w:t>/ou</w:t>
      </w:r>
      <w:r w:rsidR="00782FDC" w:rsidRPr="00B15265">
        <w:rPr>
          <w:rFonts w:cs="Arial"/>
          <w:sz w:val="20"/>
          <w:szCs w:val="20"/>
          <w:lang w:val="fr-FR"/>
        </w:rPr>
        <w:t xml:space="preserve"> ses sympathisants</w:t>
      </w:r>
    </w:p>
    <w:p w:rsidR="0093519F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6</w:t>
      </w:r>
      <w:r w:rsidR="0093519F">
        <w:rPr>
          <w:rFonts w:cs="Arial"/>
          <w:sz w:val="20"/>
          <w:szCs w:val="20"/>
          <w:lang w:val="fr-FR"/>
        </w:rPr>
        <w:tab/>
        <w:t>Endommagement de matériel de campagne</w:t>
      </w:r>
    </w:p>
    <w:p w:rsidR="00EC16D0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7</w:t>
      </w:r>
      <w:r w:rsidR="00EC16D0" w:rsidRPr="00B15265">
        <w:rPr>
          <w:rFonts w:cs="Arial"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>Candidat(e) qui incite</w:t>
      </w:r>
      <w:r w:rsidR="00EC16D0" w:rsidRPr="00B15265">
        <w:rPr>
          <w:rFonts w:cs="Arial"/>
          <w:sz w:val="20"/>
          <w:szCs w:val="20"/>
          <w:lang w:val="fr-FR"/>
        </w:rPr>
        <w:t xml:space="preserve"> </w:t>
      </w:r>
      <w:r w:rsidR="00782FDC" w:rsidRPr="00B15265">
        <w:rPr>
          <w:rFonts w:cs="Arial"/>
          <w:sz w:val="20"/>
          <w:szCs w:val="20"/>
          <w:lang w:val="fr-FR"/>
        </w:rPr>
        <w:t>ses sympathisants à commettre des</w:t>
      </w:r>
      <w:r w:rsidR="00EC16D0" w:rsidRPr="00B15265">
        <w:rPr>
          <w:rFonts w:cs="Arial"/>
          <w:sz w:val="20"/>
          <w:szCs w:val="20"/>
          <w:lang w:val="fr-FR"/>
        </w:rPr>
        <w:t xml:space="preserve"> act</w:t>
      </w:r>
      <w:r w:rsidR="0093519F">
        <w:rPr>
          <w:rFonts w:cs="Arial"/>
          <w:sz w:val="20"/>
          <w:szCs w:val="20"/>
          <w:lang w:val="fr-FR"/>
        </w:rPr>
        <w:t xml:space="preserve">es de </w:t>
      </w:r>
      <w:r w:rsidR="00EC16D0" w:rsidRPr="00B15265">
        <w:rPr>
          <w:rFonts w:cs="Arial"/>
          <w:sz w:val="20"/>
          <w:szCs w:val="20"/>
          <w:lang w:val="fr-FR"/>
        </w:rPr>
        <w:t>violence</w:t>
      </w:r>
    </w:p>
    <w:p w:rsidR="00611DB6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8</w:t>
      </w:r>
      <w:r w:rsidR="00782FDC" w:rsidRPr="00B15265">
        <w:rPr>
          <w:rFonts w:cs="Arial"/>
          <w:sz w:val="20"/>
          <w:szCs w:val="20"/>
          <w:lang w:val="fr-FR"/>
        </w:rPr>
        <w:tab/>
        <w:t>Agression d’un mem</w:t>
      </w:r>
      <w:r w:rsidR="0093519F">
        <w:rPr>
          <w:rFonts w:cs="Arial"/>
          <w:sz w:val="20"/>
          <w:szCs w:val="20"/>
          <w:lang w:val="fr-FR"/>
        </w:rPr>
        <w:t>bre de la communauté en raison de ses convictions</w:t>
      </w:r>
      <w:r w:rsidR="00782FDC" w:rsidRPr="00B15265">
        <w:rPr>
          <w:rFonts w:cs="Arial"/>
          <w:sz w:val="20"/>
          <w:szCs w:val="20"/>
          <w:lang w:val="fr-FR"/>
        </w:rPr>
        <w:t xml:space="preserve"> politiques</w:t>
      </w:r>
    </w:p>
    <w:p w:rsidR="00611DB6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9</w:t>
      </w:r>
      <w:r w:rsidR="00611DB6" w:rsidRPr="00B15265">
        <w:rPr>
          <w:rFonts w:cs="Arial"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>Viol</w:t>
      </w:r>
      <w:r w:rsidR="0093519F">
        <w:rPr>
          <w:rFonts w:cs="Arial"/>
          <w:sz w:val="20"/>
          <w:szCs w:val="20"/>
          <w:lang w:val="fr-FR"/>
        </w:rPr>
        <w:t>ences</w:t>
      </w:r>
      <w:r w:rsidR="00782FDC" w:rsidRPr="00B15265">
        <w:rPr>
          <w:rFonts w:cs="Arial"/>
          <w:sz w:val="20"/>
          <w:szCs w:val="20"/>
          <w:lang w:val="fr-FR"/>
        </w:rPr>
        <w:t xml:space="preserve"> </w:t>
      </w:r>
      <w:r w:rsidR="0093519F">
        <w:rPr>
          <w:rFonts w:cs="Arial"/>
          <w:sz w:val="20"/>
          <w:szCs w:val="20"/>
          <w:lang w:val="fr-FR"/>
        </w:rPr>
        <w:t>contre une femme en raison de ses convictions</w:t>
      </w:r>
      <w:r w:rsidR="00782FDC" w:rsidRPr="00B15265">
        <w:rPr>
          <w:rFonts w:cs="Arial"/>
          <w:sz w:val="20"/>
          <w:szCs w:val="20"/>
          <w:lang w:val="fr-FR"/>
        </w:rPr>
        <w:t xml:space="preserve"> politiques</w:t>
      </w:r>
    </w:p>
    <w:p w:rsidR="003B416E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10</w:t>
      </w:r>
      <w:r w:rsidR="003B416E" w:rsidRPr="00B15265">
        <w:rPr>
          <w:rFonts w:cs="Arial"/>
          <w:b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 xml:space="preserve">Conflit </w:t>
      </w:r>
      <w:r w:rsidR="0093519F">
        <w:rPr>
          <w:rFonts w:cs="Arial"/>
          <w:sz w:val="20"/>
          <w:szCs w:val="20"/>
          <w:lang w:val="fr-FR"/>
        </w:rPr>
        <w:t>entre candidats déclenché en raison d’une controverse sur les espaces de campagne</w:t>
      </w:r>
    </w:p>
    <w:p w:rsidR="0093519F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11</w:t>
      </w:r>
      <w:r w:rsidR="0093519F">
        <w:rPr>
          <w:rFonts w:cs="Arial"/>
          <w:sz w:val="20"/>
          <w:szCs w:val="20"/>
          <w:lang w:val="fr-FR"/>
        </w:rPr>
        <w:tab/>
        <w:t>Refus d’une autorité administrative d’autoriser l’occupation d’un espace publique pour une campagne</w:t>
      </w:r>
    </w:p>
    <w:p w:rsidR="0093519F" w:rsidRPr="00B15265" w:rsidRDefault="00035F63" w:rsidP="0093519F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12</w:t>
      </w:r>
      <w:r w:rsidR="003B416E" w:rsidRPr="00B15265">
        <w:rPr>
          <w:rFonts w:cs="Arial"/>
          <w:sz w:val="20"/>
          <w:szCs w:val="20"/>
          <w:lang w:val="fr-FR"/>
        </w:rPr>
        <w:tab/>
      </w:r>
      <w:r w:rsidR="0093519F">
        <w:rPr>
          <w:rFonts w:cs="Arial"/>
          <w:sz w:val="20"/>
          <w:szCs w:val="20"/>
          <w:lang w:val="fr-FR"/>
        </w:rPr>
        <w:t>Manifestation menée par des</w:t>
      </w:r>
      <w:r w:rsidR="00782FDC" w:rsidRPr="00B15265">
        <w:rPr>
          <w:rFonts w:cs="Arial"/>
          <w:sz w:val="20"/>
          <w:szCs w:val="20"/>
          <w:lang w:val="fr-FR"/>
        </w:rPr>
        <w:t xml:space="preserve"> combattant</w:t>
      </w:r>
      <w:r w:rsidR="0093519F">
        <w:rPr>
          <w:rFonts w:cs="Arial"/>
          <w:sz w:val="20"/>
          <w:szCs w:val="20"/>
          <w:lang w:val="fr-FR"/>
        </w:rPr>
        <w:t>s</w:t>
      </w:r>
      <w:r w:rsidR="00782FDC" w:rsidRPr="00B15265">
        <w:rPr>
          <w:rFonts w:cs="Arial"/>
          <w:sz w:val="20"/>
          <w:szCs w:val="20"/>
          <w:lang w:val="fr-FR"/>
        </w:rPr>
        <w:t xml:space="preserve"> démobilisé</w:t>
      </w:r>
      <w:r w:rsidR="0093519F">
        <w:rPr>
          <w:rFonts w:cs="Arial"/>
          <w:sz w:val="20"/>
          <w:szCs w:val="20"/>
          <w:lang w:val="fr-FR"/>
        </w:rPr>
        <w:t>s</w:t>
      </w:r>
    </w:p>
    <w:p w:rsidR="006C48E1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13</w:t>
      </w:r>
      <w:r w:rsidR="003B416E" w:rsidRPr="00B15265">
        <w:rPr>
          <w:rFonts w:cs="Arial"/>
          <w:sz w:val="20"/>
          <w:szCs w:val="20"/>
          <w:lang w:val="fr-FR"/>
        </w:rPr>
        <w:tab/>
        <w:t>A</w:t>
      </w:r>
      <w:r w:rsidR="00782FDC" w:rsidRPr="00B15265">
        <w:rPr>
          <w:rFonts w:cs="Arial"/>
          <w:sz w:val="20"/>
          <w:szCs w:val="20"/>
          <w:lang w:val="fr-FR"/>
        </w:rPr>
        <w:t>gression commise par les policiers ou les forces de la sécurité</w:t>
      </w:r>
      <w:r w:rsidR="006C48E1" w:rsidRPr="00B15265">
        <w:rPr>
          <w:rFonts w:cs="Arial"/>
          <w:sz w:val="20"/>
          <w:szCs w:val="20"/>
          <w:lang w:val="fr-FR"/>
        </w:rPr>
        <w:t xml:space="preserve"> </w:t>
      </w:r>
      <w:r w:rsidR="0093519F">
        <w:rPr>
          <w:rFonts w:cs="Arial"/>
          <w:sz w:val="20"/>
          <w:szCs w:val="20"/>
          <w:lang w:val="fr-FR"/>
        </w:rPr>
        <w:t>pour des motifs politiques</w:t>
      </w:r>
    </w:p>
    <w:p w:rsidR="00611DB6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14</w:t>
      </w:r>
      <w:r w:rsidR="00611DB6" w:rsidRPr="00B15265">
        <w:rPr>
          <w:rFonts w:cs="Arial"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 xml:space="preserve">Agression contre un agent </w:t>
      </w:r>
      <w:r w:rsidR="00415A15">
        <w:rPr>
          <w:rFonts w:cs="Arial"/>
          <w:sz w:val="20"/>
          <w:szCs w:val="20"/>
          <w:lang w:val="fr-FR"/>
        </w:rPr>
        <w:t>de la Commission Electorale Indépendante (CEI) </w:t>
      </w:r>
    </w:p>
    <w:p w:rsidR="002D31EA" w:rsidRPr="00B15265" w:rsidRDefault="00035F63" w:rsidP="00A0109D">
      <w:pPr>
        <w:spacing w:after="12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1E13A0">
        <w:rPr>
          <w:rFonts w:cs="Arial"/>
          <w:b/>
          <w:sz w:val="20"/>
          <w:szCs w:val="20"/>
          <w:lang w:val="fr-FR"/>
        </w:rPr>
        <w:t>15</w:t>
      </w:r>
      <w:r w:rsidR="00A764D8" w:rsidRPr="00B15265">
        <w:rPr>
          <w:rFonts w:cs="Arial"/>
          <w:sz w:val="20"/>
          <w:szCs w:val="20"/>
          <w:lang w:val="fr-FR"/>
        </w:rPr>
        <w:tab/>
      </w:r>
      <w:r w:rsidR="00782FDC" w:rsidRPr="00B15265">
        <w:rPr>
          <w:rFonts w:cs="Arial"/>
          <w:sz w:val="20"/>
          <w:szCs w:val="20"/>
          <w:lang w:val="fr-FR"/>
        </w:rPr>
        <w:t>Autre</w:t>
      </w:r>
    </w:p>
    <w:p w:rsidR="007F3371" w:rsidRPr="00B15265" w:rsidRDefault="007F3371" w:rsidP="00C862FB">
      <w:pPr>
        <w:spacing w:after="120"/>
        <w:rPr>
          <w:rFonts w:cs="Arial"/>
          <w:sz w:val="20"/>
          <w:szCs w:val="20"/>
          <w:u w:val="single"/>
          <w:lang w:val="fr-FR"/>
        </w:rPr>
      </w:pPr>
      <w:r w:rsidRPr="00B15265">
        <w:rPr>
          <w:rFonts w:cs="Arial"/>
          <w:sz w:val="20"/>
          <w:szCs w:val="20"/>
          <w:u w:val="single"/>
          <w:lang w:val="fr-FR"/>
        </w:rPr>
        <w:t>Question XB –</w:t>
      </w:r>
      <w:r w:rsidR="00921607" w:rsidRPr="00B15265">
        <w:rPr>
          <w:rFonts w:cs="Arial"/>
          <w:sz w:val="20"/>
          <w:szCs w:val="20"/>
          <w:u w:val="single"/>
          <w:lang w:val="fr-FR"/>
        </w:rPr>
        <w:t xml:space="preserve"> Sexe(s) des</w:t>
      </w:r>
      <w:r w:rsidR="00346C21" w:rsidRPr="00B15265">
        <w:rPr>
          <w:rFonts w:cs="Arial"/>
          <w:sz w:val="20"/>
          <w:szCs w:val="20"/>
          <w:u w:val="single"/>
          <w:lang w:val="fr-FR"/>
        </w:rPr>
        <w:t xml:space="preserve"> v</w:t>
      </w:r>
      <w:r w:rsidRPr="00B15265">
        <w:rPr>
          <w:rFonts w:cs="Arial"/>
          <w:sz w:val="20"/>
          <w:szCs w:val="20"/>
          <w:u w:val="single"/>
          <w:lang w:val="fr-FR"/>
        </w:rPr>
        <w:t>ictim</w:t>
      </w:r>
      <w:r w:rsidR="00921607" w:rsidRPr="00B15265">
        <w:rPr>
          <w:rFonts w:cs="Arial"/>
          <w:sz w:val="20"/>
          <w:szCs w:val="20"/>
          <w:u w:val="single"/>
          <w:lang w:val="fr-FR"/>
        </w:rPr>
        <w:t>e</w:t>
      </w:r>
      <w:r w:rsidRPr="00B15265">
        <w:rPr>
          <w:rFonts w:cs="Arial"/>
          <w:sz w:val="20"/>
          <w:szCs w:val="20"/>
          <w:u w:val="single"/>
          <w:lang w:val="fr-FR"/>
        </w:rPr>
        <w:t>(s)</w:t>
      </w:r>
    </w:p>
    <w:p w:rsidR="00201D86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1</w:t>
      </w:r>
      <w:r>
        <w:rPr>
          <w:rFonts w:cs="Arial"/>
          <w:b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 xml:space="preserve">Masculin </w:t>
      </w:r>
      <w:r w:rsidR="00201D86" w:rsidRPr="00B15265">
        <w:rPr>
          <w:rFonts w:cs="Arial"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ab/>
      </w: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3</w:t>
      </w:r>
      <w:r>
        <w:rPr>
          <w:rFonts w:cs="Arial"/>
          <w:b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>Tous les deux</w:t>
      </w:r>
    </w:p>
    <w:p w:rsidR="00201D86" w:rsidRPr="00B15265" w:rsidRDefault="00035F63" w:rsidP="00201D86">
      <w:pPr>
        <w:spacing w:after="12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2</w:t>
      </w:r>
      <w:r>
        <w:rPr>
          <w:rFonts w:cs="Arial"/>
          <w:b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 xml:space="preserve">Féminin </w:t>
      </w:r>
      <w:r w:rsidR="00201D86" w:rsidRPr="00B15265">
        <w:rPr>
          <w:rFonts w:cs="Arial"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ab/>
      </w:r>
      <w:r w:rsidRPr="00035F63">
        <w:rPr>
          <w:rFonts w:cs="Arial"/>
          <w:sz w:val="20"/>
          <w:szCs w:val="20"/>
          <w:lang w:val="fr-FR"/>
        </w:rPr>
        <w:sym w:font="Wingdings" w:char="F0A8"/>
      </w:r>
      <w:r w:rsidR="0036328E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4</w:t>
      </w:r>
      <w:r>
        <w:rPr>
          <w:rFonts w:cs="Arial"/>
          <w:b/>
          <w:sz w:val="20"/>
          <w:szCs w:val="20"/>
          <w:lang w:val="fr-FR"/>
        </w:rPr>
        <w:tab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201D86" w:rsidRPr="00B15265">
        <w:rPr>
          <w:rFonts w:cs="Arial"/>
          <w:sz w:val="20"/>
          <w:szCs w:val="20"/>
          <w:lang w:val="fr-FR"/>
        </w:rPr>
        <w:t>Je ne sais pas</w:t>
      </w:r>
    </w:p>
    <w:p w:rsidR="007F3371" w:rsidRPr="00B15265" w:rsidRDefault="007F3371" w:rsidP="00C862FB">
      <w:pPr>
        <w:spacing w:after="120"/>
        <w:rPr>
          <w:rFonts w:cs="Arial"/>
          <w:sz w:val="20"/>
          <w:szCs w:val="20"/>
          <w:u w:val="single"/>
          <w:lang w:val="fr-FR"/>
        </w:rPr>
      </w:pPr>
      <w:r w:rsidRPr="00B15265">
        <w:rPr>
          <w:rFonts w:cs="Arial"/>
          <w:sz w:val="20"/>
          <w:szCs w:val="20"/>
          <w:u w:val="single"/>
          <w:lang w:val="fr-FR"/>
        </w:rPr>
        <w:t>Question XC –</w:t>
      </w:r>
      <w:r w:rsidR="00921607" w:rsidRPr="00B15265">
        <w:rPr>
          <w:rFonts w:cs="Arial"/>
          <w:sz w:val="20"/>
          <w:szCs w:val="20"/>
          <w:u w:val="single"/>
          <w:lang w:val="fr-FR"/>
        </w:rPr>
        <w:t xml:space="preserve"> Sexe(s) des</w:t>
      </w:r>
      <w:r w:rsidR="00346C21" w:rsidRPr="00B15265">
        <w:rPr>
          <w:rFonts w:cs="Arial"/>
          <w:sz w:val="20"/>
          <w:szCs w:val="20"/>
          <w:u w:val="single"/>
          <w:lang w:val="fr-FR"/>
        </w:rPr>
        <w:t xml:space="preserve"> auteur(s)</w:t>
      </w:r>
    </w:p>
    <w:p w:rsidR="00921607" w:rsidRPr="00B15265" w:rsidRDefault="00035F63" w:rsidP="00C862FB">
      <w:pPr>
        <w:spacing w:after="6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684941" w:rsidRPr="00B15265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1</w:t>
      </w:r>
      <w:r>
        <w:rPr>
          <w:rFonts w:cs="Arial"/>
          <w:b/>
          <w:sz w:val="20"/>
          <w:szCs w:val="20"/>
          <w:lang w:val="fr-FR"/>
        </w:rPr>
        <w:tab/>
      </w:r>
      <w:r w:rsidR="00921607" w:rsidRPr="00B15265">
        <w:rPr>
          <w:rFonts w:cs="Arial"/>
          <w:sz w:val="20"/>
          <w:szCs w:val="20"/>
          <w:lang w:val="fr-FR"/>
        </w:rPr>
        <w:t>Masculin</w:t>
      </w:r>
      <w:r w:rsidR="00201D86" w:rsidRPr="00B15265">
        <w:rPr>
          <w:rFonts w:cs="Arial"/>
          <w:sz w:val="20"/>
          <w:szCs w:val="20"/>
          <w:lang w:val="fr-FR"/>
        </w:rPr>
        <w:t xml:space="preserve"> </w:t>
      </w:r>
      <w:r w:rsidR="00201D86" w:rsidRPr="00B15265">
        <w:rPr>
          <w:rFonts w:cs="Arial"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ab/>
      </w: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684941" w:rsidRPr="00B15265">
        <w:rPr>
          <w:rFonts w:cs="Arial"/>
          <w:sz w:val="20"/>
          <w:szCs w:val="20"/>
          <w:lang w:val="fr-FR"/>
        </w:rPr>
        <w:t xml:space="preserve"> </w:t>
      </w:r>
      <w:r w:rsidR="00201D86" w:rsidRPr="00B15265">
        <w:rPr>
          <w:rFonts w:cs="Arial"/>
          <w:b/>
          <w:sz w:val="20"/>
          <w:szCs w:val="20"/>
          <w:lang w:val="fr-FR"/>
        </w:rPr>
        <w:t>3</w:t>
      </w:r>
      <w:r w:rsidR="00201D86" w:rsidRPr="00B15265">
        <w:rPr>
          <w:rFonts w:cs="Arial"/>
          <w:sz w:val="20"/>
          <w:szCs w:val="20"/>
          <w:lang w:val="fr-FR"/>
        </w:rPr>
        <w:tab/>
        <w:t>Tous les deux</w:t>
      </w:r>
    </w:p>
    <w:p w:rsidR="00921607" w:rsidRPr="00B15265" w:rsidRDefault="00035F63" w:rsidP="00201D86">
      <w:pPr>
        <w:spacing w:after="120"/>
        <w:ind w:left="709" w:hanging="709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sz w:val="20"/>
          <w:szCs w:val="20"/>
          <w:lang w:val="fr-FR"/>
        </w:rPr>
        <w:t xml:space="preserve"> </w:t>
      </w:r>
      <w:r w:rsidR="00921607" w:rsidRPr="00B15265">
        <w:rPr>
          <w:rFonts w:cs="Arial"/>
          <w:b/>
          <w:sz w:val="20"/>
          <w:szCs w:val="20"/>
          <w:lang w:val="fr-FR"/>
        </w:rPr>
        <w:t>2</w:t>
      </w:r>
      <w:r w:rsidR="00921607" w:rsidRPr="00B15265">
        <w:rPr>
          <w:rFonts w:cs="Arial"/>
          <w:sz w:val="20"/>
          <w:szCs w:val="20"/>
          <w:lang w:val="fr-FR"/>
        </w:rPr>
        <w:tab/>
        <w:t>Féminin</w:t>
      </w:r>
      <w:r w:rsidR="00201D86" w:rsidRPr="00B15265">
        <w:rPr>
          <w:rFonts w:cs="Arial"/>
          <w:sz w:val="20"/>
          <w:szCs w:val="20"/>
          <w:lang w:val="fr-FR"/>
        </w:rPr>
        <w:t xml:space="preserve"> </w:t>
      </w:r>
      <w:r w:rsidR="00201D86" w:rsidRPr="00B15265">
        <w:rPr>
          <w:rFonts w:cs="Arial"/>
          <w:sz w:val="20"/>
          <w:szCs w:val="20"/>
          <w:lang w:val="fr-FR"/>
        </w:rPr>
        <w:tab/>
      </w:r>
      <w:r w:rsidR="00201D86" w:rsidRPr="00B15265">
        <w:rPr>
          <w:rFonts w:cs="Arial"/>
          <w:sz w:val="20"/>
          <w:szCs w:val="20"/>
          <w:lang w:val="fr-FR"/>
        </w:rPr>
        <w:tab/>
      </w: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="00684941" w:rsidRPr="00B15265">
        <w:rPr>
          <w:rFonts w:cs="Arial"/>
          <w:sz w:val="20"/>
          <w:szCs w:val="20"/>
          <w:lang w:val="fr-FR"/>
        </w:rPr>
        <w:t xml:space="preserve"> </w:t>
      </w:r>
      <w:r w:rsidR="00201D86" w:rsidRPr="00B15265">
        <w:rPr>
          <w:rFonts w:cs="Arial"/>
          <w:b/>
          <w:sz w:val="20"/>
          <w:szCs w:val="20"/>
          <w:lang w:val="fr-FR"/>
        </w:rPr>
        <w:t>4</w:t>
      </w:r>
      <w:r w:rsidR="00201D86" w:rsidRPr="00B15265">
        <w:rPr>
          <w:rFonts w:cs="Arial"/>
          <w:sz w:val="20"/>
          <w:szCs w:val="20"/>
          <w:lang w:val="fr-FR"/>
        </w:rPr>
        <w:tab/>
        <w:t>Je ne sais pas</w:t>
      </w:r>
    </w:p>
    <w:p w:rsidR="00B15265" w:rsidRPr="00B15265" w:rsidRDefault="00C862FB" w:rsidP="00C862FB">
      <w:pPr>
        <w:spacing w:after="120"/>
        <w:rPr>
          <w:rFonts w:cs="Arial"/>
          <w:sz w:val="20"/>
          <w:szCs w:val="20"/>
          <w:u w:val="single"/>
          <w:lang w:val="fr-FR"/>
        </w:rPr>
      </w:pPr>
      <w:r w:rsidRPr="00B15265">
        <w:rPr>
          <w:rFonts w:cs="Arial"/>
          <w:sz w:val="20"/>
          <w:szCs w:val="20"/>
          <w:u w:val="single"/>
          <w:lang w:val="fr-FR"/>
        </w:rPr>
        <w:t>Question XD</w:t>
      </w:r>
      <w:r w:rsidR="00684941" w:rsidRPr="00B15265">
        <w:rPr>
          <w:rFonts w:cs="Arial"/>
          <w:sz w:val="20"/>
          <w:szCs w:val="20"/>
          <w:u w:val="single"/>
          <w:lang w:val="fr-FR"/>
        </w:rPr>
        <w:t xml:space="preserve"> – </w:t>
      </w:r>
      <w:r w:rsidR="00B15265" w:rsidRPr="00B15265">
        <w:rPr>
          <w:rFonts w:cs="Arial"/>
          <w:sz w:val="20"/>
          <w:szCs w:val="20"/>
          <w:u w:val="single"/>
          <w:lang w:val="fr-FR"/>
        </w:rPr>
        <w:t>A</w:t>
      </w:r>
      <w:r w:rsidR="00415A15">
        <w:rPr>
          <w:rFonts w:cs="Arial"/>
          <w:sz w:val="20"/>
          <w:szCs w:val="20"/>
          <w:u w:val="single"/>
          <w:lang w:val="fr-FR"/>
        </w:rPr>
        <w:t xml:space="preserve">vez-vous personnellement </w:t>
      </w:r>
      <w:r w:rsidR="00415A15" w:rsidRPr="00B15265">
        <w:rPr>
          <w:rFonts w:cs="Arial"/>
          <w:sz w:val="20"/>
          <w:szCs w:val="20"/>
          <w:u w:val="single"/>
          <w:lang w:val="fr-FR"/>
        </w:rPr>
        <w:t>é</w:t>
      </w:r>
      <w:r w:rsidR="00415A15">
        <w:rPr>
          <w:rFonts w:cs="Arial"/>
          <w:sz w:val="20"/>
          <w:szCs w:val="20"/>
          <w:u w:val="single"/>
          <w:lang w:val="fr-FR"/>
        </w:rPr>
        <w:t>t</w:t>
      </w:r>
      <w:r w:rsidR="00B15265" w:rsidRPr="00B15265">
        <w:rPr>
          <w:rFonts w:cs="Arial"/>
          <w:sz w:val="20"/>
          <w:szCs w:val="20"/>
          <w:u w:val="single"/>
          <w:lang w:val="fr-FR"/>
        </w:rPr>
        <w:t xml:space="preserve">é </w:t>
      </w:r>
      <w:r w:rsidR="00415A15">
        <w:rPr>
          <w:rFonts w:cs="Arial"/>
          <w:sz w:val="20"/>
          <w:szCs w:val="20"/>
          <w:u w:val="single"/>
          <w:lang w:val="fr-FR"/>
        </w:rPr>
        <w:t xml:space="preserve">témoin </w:t>
      </w:r>
      <w:r w:rsidR="00B15265" w:rsidRPr="00B15265">
        <w:rPr>
          <w:rFonts w:cs="Arial"/>
          <w:sz w:val="20"/>
          <w:szCs w:val="20"/>
          <w:u w:val="single"/>
          <w:lang w:val="fr-FR"/>
        </w:rPr>
        <w:t>de cet incident?</w:t>
      </w:r>
    </w:p>
    <w:p w:rsidR="00C862FB" w:rsidRPr="00B15265" w:rsidRDefault="00035F63" w:rsidP="00C862FB">
      <w:pPr>
        <w:spacing w:after="60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 w:rsidRPr="00B15265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b/>
          <w:sz w:val="20"/>
          <w:szCs w:val="20"/>
          <w:lang w:val="fr-FR"/>
        </w:rPr>
        <w:t>1</w:t>
      </w:r>
      <w:r>
        <w:rPr>
          <w:rFonts w:cs="Arial"/>
          <w:b/>
          <w:sz w:val="20"/>
          <w:szCs w:val="20"/>
          <w:lang w:val="fr-FR"/>
        </w:rPr>
        <w:tab/>
      </w:r>
      <w:r w:rsidR="00C862FB" w:rsidRPr="00B15265">
        <w:rPr>
          <w:rFonts w:cs="Arial"/>
          <w:sz w:val="20"/>
          <w:szCs w:val="20"/>
          <w:lang w:val="fr-FR"/>
        </w:rPr>
        <w:t>Je suis témoin de cet incident</w:t>
      </w:r>
    </w:p>
    <w:p w:rsidR="00C862FB" w:rsidRPr="00B15265" w:rsidRDefault="00035F63" w:rsidP="00B15265">
      <w:pPr>
        <w:spacing w:after="120"/>
        <w:rPr>
          <w:rFonts w:cs="Arial"/>
          <w:sz w:val="20"/>
          <w:szCs w:val="20"/>
          <w:lang w:val="fr-FR"/>
        </w:rPr>
      </w:pPr>
      <w:r w:rsidRPr="00035F63">
        <w:rPr>
          <w:rFonts w:cs="Arial"/>
          <w:sz w:val="20"/>
          <w:szCs w:val="20"/>
          <w:lang w:val="fr-FR"/>
        </w:rPr>
        <w:sym w:font="Wingdings" w:char="F0A8"/>
      </w:r>
      <w:r w:rsidRPr="00035F63">
        <w:rPr>
          <w:rFonts w:cs="Arial"/>
          <w:sz w:val="20"/>
          <w:szCs w:val="20"/>
          <w:lang w:val="fr-FR"/>
        </w:rPr>
        <w:t xml:space="preserve"> </w:t>
      </w:r>
      <w:r>
        <w:rPr>
          <w:rFonts w:cs="Arial"/>
          <w:sz w:val="20"/>
          <w:szCs w:val="20"/>
          <w:lang w:val="fr-FR"/>
        </w:rPr>
        <w:t xml:space="preserve"> </w:t>
      </w:r>
      <w:r w:rsidRPr="00B15265">
        <w:rPr>
          <w:rFonts w:cs="Arial"/>
          <w:b/>
          <w:sz w:val="20"/>
          <w:szCs w:val="20"/>
          <w:lang w:val="fr-FR"/>
        </w:rPr>
        <w:t>2</w:t>
      </w:r>
      <w:r>
        <w:rPr>
          <w:rFonts w:cs="Arial"/>
          <w:b/>
          <w:sz w:val="20"/>
          <w:szCs w:val="20"/>
          <w:lang w:val="fr-FR"/>
        </w:rPr>
        <w:tab/>
      </w:r>
      <w:r w:rsidR="00415A15">
        <w:rPr>
          <w:rFonts w:cs="Arial"/>
          <w:sz w:val="20"/>
          <w:szCs w:val="20"/>
          <w:lang w:val="fr-FR"/>
        </w:rPr>
        <w:t xml:space="preserve">Cet incident m’a </w:t>
      </w:r>
      <w:r w:rsidR="00415A15" w:rsidRPr="00415A15">
        <w:rPr>
          <w:rFonts w:cs="Arial"/>
          <w:sz w:val="20"/>
          <w:szCs w:val="20"/>
          <w:lang w:val="fr-FR"/>
        </w:rPr>
        <w:t>é</w:t>
      </w:r>
      <w:r w:rsidR="00415A15">
        <w:rPr>
          <w:rFonts w:cs="Arial"/>
          <w:sz w:val="20"/>
          <w:szCs w:val="20"/>
          <w:lang w:val="fr-FR"/>
        </w:rPr>
        <w:t>t</w:t>
      </w:r>
      <w:r w:rsidR="00415A15" w:rsidRPr="00415A15">
        <w:rPr>
          <w:rFonts w:cs="Arial"/>
          <w:sz w:val="20"/>
          <w:szCs w:val="20"/>
          <w:lang w:val="fr-FR"/>
        </w:rPr>
        <w:t>é</w:t>
      </w:r>
      <w:r w:rsidR="00415A15">
        <w:rPr>
          <w:rFonts w:cs="Arial"/>
          <w:sz w:val="20"/>
          <w:szCs w:val="20"/>
          <w:lang w:val="fr-FR"/>
        </w:rPr>
        <w:t xml:space="preserve"> rapporté par quelqu’un d’autre</w:t>
      </w:r>
    </w:p>
    <w:p w:rsidR="00045438" w:rsidRPr="00A07EE5" w:rsidRDefault="00045438" w:rsidP="00045438">
      <w:pPr>
        <w:shd w:val="clear" w:color="auto" w:fill="262626" w:themeFill="text1" w:themeFillTint="D9"/>
        <w:spacing w:before="60" w:after="60"/>
        <w:rPr>
          <w:color w:val="FFFFFF" w:themeColor="background1"/>
          <w:lang w:val="fr-FR"/>
        </w:rPr>
      </w:pPr>
      <w:r>
        <w:rPr>
          <w:color w:val="FFFFFF" w:themeColor="background1"/>
          <w:lang w:val="fr-FR"/>
        </w:rPr>
        <w:t>Partie II –</w:t>
      </w:r>
      <w:r w:rsidRPr="00A07EE5">
        <w:rPr>
          <w:color w:val="FFFFFF" w:themeColor="background1"/>
          <w:lang w:val="fr-FR"/>
        </w:rPr>
        <w:t xml:space="preserve"> Remplir la feuille de formatage SMS. Envoyer le message SMS a </w:t>
      </w:r>
      <w:r w:rsidRPr="00A07EE5">
        <w:rPr>
          <w:b/>
          <w:color w:val="FFFFFF" w:themeColor="background1"/>
          <w:lang w:val="fr-FR"/>
        </w:rPr>
        <w:t>04 65 98 28</w:t>
      </w:r>
    </w:p>
    <w:p w:rsidR="008631BF" w:rsidRPr="00B15265" w:rsidRDefault="00346C21" w:rsidP="00B15265">
      <w:pPr>
        <w:spacing w:after="60"/>
        <w:rPr>
          <w:sz w:val="20"/>
          <w:szCs w:val="20"/>
          <w:lang w:val="fr-FR"/>
        </w:rPr>
      </w:pPr>
      <w:r w:rsidRPr="00B15265">
        <w:rPr>
          <w:sz w:val="20"/>
          <w:szCs w:val="20"/>
          <w:lang w:val="fr-FR"/>
        </w:rPr>
        <w:t>Remplir la feuille de formatage les messages SMS ci-dessous sur la base de ton PID (déjà noté sur cette formulaire) et le code d’incident que vous avez coché dans l</w:t>
      </w:r>
      <w:r w:rsidR="00FB7BCA">
        <w:rPr>
          <w:sz w:val="20"/>
          <w:szCs w:val="20"/>
          <w:lang w:val="fr-FR"/>
        </w:rPr>
        <w:t>a</w:t>
      </w:r>
      <w:r w:rsidRPr="00B15265">
        <w:rPr>
          <w:sz w:val="20"/>
          <w:szCs w:val="20"/>
          <w:lang w:val="fr-FR"/>
        </w:rPr>
        <w:t xml:space="preserve"> partie I – Code d’incident critique.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284"/>
        <w:gridCol w:w="283"/>
        <w:gridCol w:w="284"/>
        <w:gridCol w:w="283"/>
        <w:gridCol w:w="284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25119" w:rsidRPr="005C5FE6" w:rsidTr="00D166AC">
        <w:tc>
          <w:tcPr>
            <w:tcW w:w="1701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5C5FE6">
              <w:rPr>
                <w:sz w:val="14"/>
                <w:szCs w:val="14"/>
                <w:lang w:val="fr-FR"/>
              </w:rPr>
              <w:t xml:space="preserve">Tout message SMS d’incident critique doit commencer avec </w:t>
            </w:r>
            <w:r>
              <w:rPr>
                <w:sz w:val="14"/>
                <w:szCs w:val="14"/>
                <w:lang w:val="fr-FR"/>
              </w:rPr>
              <w:t>«TB</w:t>
            </w:r>
            <w:r w:rsidRPr="005C5FE6">
              <w:rPr>
                <w:sz w:val="14"/>
                <w:szCs w:val="14"/>
                <w:lang w:val="fr-FR"/>
              </w:rPr>
              <w:t xml:space="preserve">» 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sz w:val="14"/>
                <w:szCs w:val="14"/>
                <w:lang w:val="fr-FR"/>
              </w:rPr>
            </w:pPr>
            <w:r w:rsidRPr="005C5FE6">
              <w:rPr>
                <w:sz w:val="14"/>
                <w:szCs w:val="14"/>
                <w:lang w:val="fr-FR"/>
              </w:rPr>
              <w:t>Ecrire le PID de six chiffres qui est déjà noté sur ce formulaire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br/>
              <w:t xml:space="preserve">(1 à </w:t>
            </w:r>
            <w:r w:rsidR="000B302B">
              <w:rPr>
                <w:rFonts w:cs="Arial"/>
                <w:sz w:val="14"/>
                <w:szCs w:val="14"/>
                <w:lang w:val="fr-FR"/>
              </w:rPr>
              <w:t>1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>2)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br/>
              <w:t>(1 à</w:t>
            </w:r>
            <w:r w:rsidR="000B302B">
              <w:rPr>
                <w:rFonts w:cs="Arial"/>
                <w:sz w:val="14"/>
                <w:szCs w:val="14"/>
                <w:lang w:val="fr-FR"/>
              </w:rPr>
              <w:t xml:space="preserve"> 4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>)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br/>
              <w:t>(1 à</w:t>
            </w:r>
            <w:r w:rsidR="000B302B">
              <w:rPr>
                <w:rFonts w:cs="Arial"/>
                <w:sz w:val="14"/>
                <w:szCs w:val="14"/>
                <w:lang w:val="fr-FR"/>
              </w:rPr>
              <w:t xml:space="preserve"> 4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t>)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Question</w:t>
            </w:r>
          </w:p>
        </w:tc>
        <w:tc>
          <w:tcPr>
            <w:tcW w:w="680" w:type="dxa"/>
            <w:vAlign w:val="center"/>
          </w:tcPr>
          <w:p w:rsidR="00825119" w:rsidRPr="005C5FE6" w:rsidRDefault="00825119" w:rsidP="001F4360">
            <w:pPr>
              <w:spacing w:after="0"/>
              <w:jc w:val="center"/>
              <w:rPr>
                <w:rFonts w:cs="Arial"/>
                <w:sz w:val="14"/>
                <w:szCs w:val="14"/>
                <w:lang w:val="fr-FR"/>
              </w:rPr>
            </w:pPr>
            <w:r w:rsidRPr="005C5FE6">
              <w:rPr>
                <w:rFonts w:cs="Arial"/>
                <w:sz w:val="14"/>
                <w:szCs w:val="14"/>
                <w:lang w:val="fr-FR"/>
              </w:rPr>
              <w:t>Répondre</w:t>
            </w:r>
            <w:r w:rsidRPr="005C5FE6">
              <w:rPr>
                <w:rFonts w:cs="Arial"/>
                <w:sz w:val="14"/>
                <w:szCs w:val="14"/>
                <w:lang w:val="fr-FR"/>
              </w:rPr>
              <w:br/>
              <w:t>(1 à 2)</w:t>
            </w:r>
          </w:p>
        </w:tc>
      </w:tr>
      <w:tr w:rsidR="00825119" w:rsidRPr="002B4BA4" w:rsidTr="00D166AC">
        <w:trPr>
          <w:trHeight w:val="397"/>
        </w:trPr>
        <w:tc>
          <w:tcPr>
            <w:tcW w:w="1701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2B4BA4">
              <w:rPr>
                <w:rFonts w:cs="Arial"/>
                <w:sz w:val="20"/>
                <w:szCs w:val="20"/>
                <w:lang w:val="fr-FR"/>
              </w:rPr>
              <w:t>T</w:t>
            </w:r>
            <w:r>
              <w:rPr>
                <w:rFonts w:cs="Arial"/>
                <w:sz w:val="20"/>
                <w:szCs w:val="20"/>
                <w:lang w:val="fr-FR"/>
              </w:rPr>
              <w:t>B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XA</w:t>
            </w: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XB</w:t>
            </w: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XC</w:t>
            </w: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XD</w:t>
            </w:r>
          </w:p>
        </w:tc>
        <w:tc>
          <w:tcPr>
            <w:tcW w:w="680" w:type="dxa"/>
            <w:vAlign w:val="center"/>
          </w:tcPr>
          <w:p w:rsidR="00825119" w:rsidRPr="002B4BA4" w:rsidRDefault="00825119" w:rsidP="001F4360">
            <w:pPr>
              <w:spacing w:after="0"/>
              <w:jc w:val="center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873BEF" w:rsidRDefault="00873BEF" w:rsidP="00E91025">
      <w:pPr>
        <w:spacing w:after="60"/>
        <w:rPr>
          <w:lang w:val="fr-FR"/>
        </w:rPr>
      </w:pPr>
    </w:p>
    <w:p w:rsidR="00A0109D" w:rsidRPr="005F3C46" w:rsidRDefault="005F3C46" w:rsidP="00E91025">
      <w:pPr>
        <w:spacing w:after="60"/>
        <w:rPr>
          <w:lang w:val="fr-FR"/>
        </w:rPr>
      </w:pPr>
      <w:r w:rsidRPr="005F3C46">
        <w:rPr>
          <w:lang w:val="fr-FR"/>
        </w:rPr>
        <w:t>Sur le verso de ce formulaire veuillez écrire une description complète de l’incident y compris : ce qui s’</w:t>
      </w:r>
      <w:r>
        <w:rPr>
          <w:lang w:val="fr-FR"/>
        </w:rPr>
        <w:t>est pass</w:t>
      </w:r>
      <w:r w:rsidRPr="005F3C46">
        <w:rPr>
          <w:lang w:val="fr-FR"/>
        </w:rPr>
        <w:t xml:space="preserve">é, l’heure de l’incident, le lieu de l’incident, et les </w:t>
      </w:r>
      <w:r>
        <w:rPr>
          <w:lang w:val="fr-FR"/>
        </w:rPr>
        <w:t>acteurs impliqu</w:t>
      </w:r>
      <w:r w:rsidRPr="005F3C46">
        <w:rPr>
          <w:lang w:val="fr-FR"/>
        </w:rPr>
        <w:t>é</w:t>
      </w:r>
      <w:r>
        <w:rPr>
          <w:lang w:val="fr-FR"/>
        </w:rPr>
        <w:t>s dans l’incident</w:t>
      </w:r>
      <w:r w:rsidR="00FB7BCA">
        <w:rPr>
          <w:lang w:val="fr-FR"/>
        </w:rPr>
        <w:t xml:space="preserve"> et </w:t>
      </w:r>
      <w:r w:rsidR="009C5E2B">
        <w:rPr>
          <w:lang w:val="fr-FR"/>
        </w:rPr>
        <w:t>éventuellement</w:t>
      </w:r>
      <w:r w:rsidR="00FB7BCA">
        <w:rPr>
          <w:lang w:val="fr-FR"/>
        </w:rPr>
        <w:t xml:space="preserve"> les dispositions prises par la suite</w:t>
      </w:r>
      <w:r>
        <w:rPr>
          <w:lang w:val="fr-FR"/>
        </w:rPr>
        <w:t>.</w:t>
      </w:r>
    </w:p>
    <w:p w:rsidR="00A0109D" w:rsidRPr="005F3C46" w:rsidRDefault="00A0109D" w:rsidP="00456FB0">
      <w:pPr>
        <w:spacing w:after="120"/>
        <w:rPr>
          <w:lang w:val="fr-FR"/>
        </w:rPr>
      </w:pPr>
    </w:p>
    <w:p w:rsidR="00A0109D" w:rsidRPr="00782FDC" w:rsidRDefault="00A0109D" w:rsidP="00456FB0">
      <w:pPr>
        <w:tabs>
          <w:tab w:val="left" w:pos="5387"/>
        </w:tabs>
        <w:spacing w:before="240" w:after="0"/>
        <w:rPr>
          <w:lang w:val="fr-FR"/>
        </w:rPr>
      </w:pPr>
      <w:r w:rsidRPr="00782FDC">
        <w:rPr>
          <w:lang w:val="fr-FR"/>
        </w:rPr>
        <w:t>____________________</w:t>
      </w:r>
      <w:r w:rsidRPr="00782FDC">
        <w:rPr>
          <w:lang w:val="fr-FR"/>
        </w:rPr>
        <w:tab/>
        <w:t>____________________</w:t>
      </w:r>
    </w:p>
    <w:p w:rsidR="007830C2" w:rsidRPr="00782FDC" w:rsidRDefault="00A0109D" w:rsidP="007830C2">
      <w:pPr>
        <w:tabs>
          <w:tab w:val="left" w:pos="5387"/>
        </w:tabs>
        <w:spacing w:after="0"/>
        <w:rPr>
          <w:lang w:val="fr-FR"/>
        </w:rPr>
      </w:pPr>
      <w:r w:rsidRPr="00782FDC">
        <w:rPr>
          <w:lang w:val="fr-FR"/>
        </w:rPr>
        <w:t>Signature</w:t>
      </w:r>
      <w:r w:rsidRPr="00782FDC">
        <w:rPr>
          <w:lang w:val="fr-FR"/>
        </w:rPr>
        <w:tab/>
        <w:t>Date</w:t>
      </w:r>
      <w:r w:rsidR="007830C2" w:rsidRPr="00782FDC">
        <w:rPr>
          <w:lang w:val="fr-FR"/>
        </w:rPr>
        <w:br w:type="page"/>
      </w:r>
    </w:p>
    <w:p w:rsidR="006A3CF8" w:rsidRPr="00782FDC" w:rsidRDefault="006A3CF8" w:rsidP="006A3CF8">
      <w:pPr>
        <w:shd w:val="clear" w:color="auto" w:fill="262626" w:themeFill="text1" w:themeFillTint="D9"/>
        <w:spacing w:after="120"/>
        <w:rPr>
          <w:color w:val="FFFFFF" w:themeColor="background1"/>
          <w:lang w:val="fr-FR"/>
        </w:rPr>
      </w:pPr>
      <w:r w:rsidRPr="00782FDC">
        <w:rPr>
          <w:color w:val="FFFFFF" w:themeColor="background1"/>
          <w:lang w:val="fr-FR"/>
        </w:rPr>
        <w:lastRenderedPageBreak/>
        <w:t>Part</w:t>
      </w:r>
      <w:r w:rsidR="00143918">
        <w:rPr>
          <w:color w:val="FFFFFF" w:themeColor="background1"/>
          <w:lang w:val="fr-FR"/>
        </w:rPr>
        <w:t>ie</w:t>
      </w:r>
      <w:r w:rsidR="00422853">
        <w:rPr>
          <w:color w:val="FFFFFF" w:themeColor="background1"/>
          <w:lang w:val="fr-FR"/>
        </w:rPr>
        <w:t xml:space="preserve"> III</w:t>
      </w:r>
      <w:r w:rsidRPr="00782FDC">
        <w:rPr>
          <w:color w:val="FFFFFF" w:themeColor="background1"/>
          <w:lang w:val="fr-FR"/>
        </w:rPr>
        <w:t xml:space="preserve"> – Description</w:t>
      </w:r>
    </w:p>
    <w:p w:rsidR="00636AB7" w:rsidRPr="00143918" w:rsidRDefault="00143918" w:rsidP="006A3CF8">
      <w:pPr>
        <w:tabs>
          <w:tab w:val="left" w:pos="5387"/>
        </w:tabs>
        <w:spacing w:after="1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Dans la mesure du possible</w:t>
      </w:r>
      <w:r w:rsidRPr="00143918">
        <w:rPr>
          <w:sz w:val="20"/>
          <w:szCs w:val="20"/>
          <w:lang w:val="fr-FR"/>
        </w:rPr>
        <w:t xml:space="preserve"> veuillez aborder les élément</w:t>
      </w:r>
      <w:r>
        <w:rPr>
          <w:sz w:val="20"/>
          <w:szCs w:val="20"/>
          <w:lang w:val="fr-FR"/>
        </w:rPr>
        <w:t>s suivants dans votre description de l’incident critique</w:t>
      </w:r>
      <w:r w:rsidR="006A3CF8" w:rsidRPr="00143918">
        <w:rPr>
          <w:sz w:val="20"/>
          <w:szCs w:val="20"/>
          <w:lang w:val="fr-FR"/>
        </w:rPr>
        <w:t>:</w:t>
      </w:r>
    </w:p>
    <w:p w:rsidR="006A3CF8" w:rsidRPr="00782FDC" w:rsidRDefault="00143918" w:rsidP="003E79E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left"/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Qui</w:t>
      </w:r>
      <w:r w:rsidR="006A3CF8" w:rsidRPr="00782FDC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a été impliqué ? Qui est (</w:t>
      </w:r>
      <w:r w:rsidRPr="00143918">
        <w:rPr>
          <w:sz w:val="20"/>
          <w:szCs w:val="20"/>
          <w:lang w:val="fr-FR"/>
        </w:rPr>
        <w:t>sont</w:t>
      </w:r>
      <w:r>
        <w:rPr>
          <w:sz w:val="20"/>
          <w:szCs w:val="20"/>
          <w:lang w:val="fr-FR"/>
        </w:rPr>
        <w:t>)</w:t>
      </w:r>
      <w:r w:rsidRPr="00143918">
        <w:rPr>
          <w:sz w:val="20"/>
          <w:szCs w:val="20"/>
          <w:lang w:val="fr-FR"/>
        </w:rPr>
        <w:t xml:space="preserve"> la victime(s) ?</w:t>
      </w:r>
      <w:r w:rsidR="006A3CF8" w:rsidRPr="00143918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Est-ce qu’il(s) est (sont) associé (s) avec un parti politique ou est-ce qu’il(s) fait (font) parti(s) du processus électoral (par exemple un observateur ou un agent électoral) ? </w:t>
      </w:r>
      <w:r w:rsidRPr="007B2890">
        <w:rPr>
          <w:sz w:val="20"/>
          <w:szCs w:val="20"/>
          <w:lang w:val="fr-FR"/>
        </w:rPr>
        <w:t xml:space="preserve">Qui est (sont) le(s) auteur(s) ? </w:t>
      </w:r>
      <w:r w:rsidRPr="00143918">
        <w:rPr>
          <w:sz w:val="20"/>
          <w:szCs w:val="20"/>
          <w:lang w:val="fr-FR"/>
        </w:rPr>
        <w:t>Est-ce qu’il(s) est (sont) associ</w:t>
      </w:r>
      <w:r>
        <w:rPr>
          <w:sz w:val="20"/>
          <w:szCs w:val="20"/>
          <w:lang w:val="fr-FR"/>
        </w:rPr>
        <w:t>é(s) avec un parti</w:t>
      </w:r>
      <w:r w:rsidRPr="00143918">
        <w:rPr>
          <w:sz w:val="20"/>
          <w:szCs w:val="20"/>
          <w:lang w:val="fr-FR"/>
        </w:rPr>
        <w:t xml:space="preserve"> ou un candidat ?  Qui a témoigné de cet incident</w:t>
      </w:r>
      <w:r w:rsidR="006A3CF8" w:rsidRPr="00782FDC">
        <w:rPr>
          <w:sz w:val="20"/>
          <w:szCs w:val="20"/>
          <w:lang w:val="fr-FR"/>
        </w:rPr>
        <w:t>?</w:t>
      </w:r>
    </w:p>
    <w:p w:rsidR="006A3CF8" w:rsidRPr="00782FDC" w:rsidRDefault="00143918" w:rsidP="003E79E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left"/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Qu’est-ce qui s’est pass</w:t>
      </w:r>
      <w:r w:rsidRPr="00143918">
        <w:rPr>
          <w:sz w:val="20"/>
          <w:szCs w:val="20"/>
          <w:u w:val="single"/>
          <w:lang w:val="fr-FR"/>
        </w:rPr>
        <w:t>é</w:t>
      </w:r>
      <w:r>
        <w:rPr>
          <w:sz w:val="20"/>
          <w:szCs w:val="20"/>
          <w:lang w:val="fr-FR"/>
        </w:rPr>
        <w:t xml:space="preserve"> ? </w:t>
      </w:r>
      <w:r w:rsidR="007C74CC" w:rsidRPr="007C74CC">
        <w:rPr>
          <w:sz w:val="20"/>
          <w:szCs w:val="20"/>
          <w:lang w:val="fr-FR"/>
        </w:rPr>
        <w:t xml:space="preserve">L’incident corresponde </w:t>
      </w:r>
      <w:r w:rsidR="00762684" w:rsidRPr="007C74CC">
        <w:rPr>
          <w:sz w:val="20"/>
          <w:szCs w:val="20"/>
          <w:lang w:val="fr-FR"/>
        </w:rPr>
        <w:t>à</w:t>
      </w:r>
      <w:r w:rsidR="007C74CC" w:rsidRPr="007C74CC">
        <w:rPr>
          <w:sz w:val="20"/>
          <w:szCs w:val="20"/>
          <w:lang w:val="fr-FR"/>
        </w:rPr>
        <w:t xml:space="preserve"> quelle </w:t>
      </w:r>
      <w:r w:rsidR="00762684" w:rsidRPr="007C74CC">
        <w:rPr>
          <w:sz w:val="20"/>
          <w:szCs w:val="20"/>
          <w:lang w:val="fr-FR"/>
        </w:rPr>
        <w:t>catégorie</w:t>
      </w:r>
      <w:r w:rsidR="007C74CC" w:rsidRPr="007C74CC">
        <w:rPr>
          <w:sz w:val="20"/>
          <w:szCs w:val="20"/>
          <w:lang w:val="fr-FR"/>
        </w:rPr>
        <w:t xml:space="preserve"> d’</w:t>
      </w:r>
      <w:r w:rsidR="007C74CC">
        <w:rPr>
          <w:sz w:val="20"/>
          <w:szCs w:val="20"/>
          <w:lang w:val="fr-FR"/>
        </w:rPr>
        <w:t>incident</w:t>
      </w:r>
      <w:r w:rsidRPr="007C74CC">
        <w:rPr>
          <w:sz w:val="20"/>
          <w:szCs w:val="20"/>
          <w:lang w:val="fr-FR"/>
        </w:rPr>
        <w:t xml:space="preserve"> (veuillez voir le tableau en haut</w:t>
      </w:r>
      <w:r w:rsidR="006A3CF8" w:rsidRPr="007C74CC">
        <w:rPr>
          <w:sz w:val="20"/>
          <w:szCs w:val="20"/>
          <w:lang w:val="fr-FR"/>
        </w:rPr>
        <w:t>)</w:t>
      </w:r>
      <w:r w:rsidR="007C74CC">
        <w:rPr>
          <w:sz w:val="20"/>
          <w:szCs w:val="20"/>
          <w:lang w:val="fr-FR"/>
        </w:rPr>
        <w:t> ?</w:t>
      </w:r>
      <w:r w:rsidR="006A3CF8" w:rsidRPr="007C74CC">
        <w:rPr>
          <w:sz w:val="20"/>
          <w:szCs w:val="20"/>
          <w:lang w:val="fr-FR"/>
        </w:rPr>
        <w:t xml:space="preserve"> </w:t>
      </w:r>
      <w:r w:rsidR="00762684">
        <w:rPr>
          <w:sz w:val="20"/>
          <w:szCs w:val="20"/>
          <w:lang w:val="fr-FR"/>
        </w:rPr>
        <w:t>Est-ce que des incidents semblables ont déjà succédé dans votre département auparavant ?</w:t>
      </w:r>
      <w:r w:rsidR="006A3CF8" w:rsidRPr="00782FDC">
        <w:rPr>
          <w:sz w:val="20"/>
          <w:szCs w:val="20"/>
          <w:lang w:val="fr-FR"/>
        </w:rPr>
        <w:t xml:space="preserve"> </w:t>
      </w:r>
      <w:r w:rsidR="00762684">
        <w:rPr>
          <w:sz w:val="20"/>
          <w:szCs w:val="20"/>
          <w:lang w:val="fr-FR"/>
        </w:rPr>
        <w:t>Est-ce que cet incident indique une tendance ?</w:t>
      </w:r>
    </w:p>
    <w:p w:rsidR="007C74CC" w:rsidRPr="007C74CC" w:rsidRDefault="00143918" w:rsidP="003E79E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left"/>
        <w:rPr>
          <w:sz w:val="20"/>
          <w:szCs w:val="20"/>
          <w:lang w:val="fr-FR"/>
        </w:rPr>
      </w:pPr>
      <w:r w:rsidRPr="00143918">
        <w:rPr>
          <w:sz w:val="20"/>
          <w:szCs w:val="20"/>
          <w:u w:val="single"/>
          <w:lang w:val="fr-FR"/>
        </w:rPr>
        <w:t>O</w:t>
      </w:r>
      <w:r w:rsidRPr="00143918">
        <w:rPr>
          <w:rFonts w:cs="Arial"/>
          <w:sz w:val="20"/>
          <w:szCs w:val="20"/>
          <w:u w:val="single"/>
          <w:lang w:val="fr-FR"/>
        </w:rPr>
        <w:t>ù</w:t>
      </w:r>
      <w:r w:rsidR="006A3CF8" w:rsidRPr="00143918"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est-ce que l’incident avait lieu</w:t>
      </w:r>
      <w:r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?</w:t>
      </w:r>
    </w:p>
    <w:p w:rsidR="006A3CF8" w:rsidRPr="00143918" w:rsidRDefault="00143918" w:rsidP="003E79E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left"/>
        <w:rPr>
          <w:sz w:val="20"/>
          <w:szCs w:val="20"/>
          <w:lang w:val="fr-FR"/>
        </w:rPr>
      </w:pPr>
      <w:r w:rsidRPr="00143918">
        <w:rPr>
          <w:sz w:val="20"/>
          <w:szCs w:val="20"/>
          <w:u w:val="single"/>
          <w:lang w:val="fr-FR"/>
        </w:rPr>
        <w:t>Quand</w:t>
      </w:r>
      <w:r w:rsidR="006A3CF8" w:rsidRPr="00143918"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est-ce que l’incident avait lieu</w:t>
      </w:r>
      <w:r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?</w:t>
      </w:r>
    </w:p>
    <w:p w:rsidR="006A3CF8" w:rsidRPr="007B2890" w:rsidRDefault="00143918" w:rsidP="003E79E6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jc w:val="left"/>
        <w:rPr>
          <w:sz w:val="20"/>
          <w:szCs w:val="20"/>
          <w:lang w:val="fr-FR"/>
        </w:rPr>
      </w:pPr>
      <w:r w:rsidRPr="00143918">
        <w:rPr>
          <w:sz w:val="20"/>
          <w:szCs w:val="20"/>
          <w:u w:val="single"/>
          <w:lang w:val="fr-FR"/>
        </w:rPr>
        <w:t>Pourquoi</w:t>
      </w:r>
      <w:r w:rsidR="006A3CF8" w:rsidRPr="00143918"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l’incident avait-il lieu</w:t>
      </w:r>
      <w:r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?</w:t>
      </w:r>
      <w:r w:rsidR="006A3CF8" w:rsidRPr="00143918"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>Est-ce qu’il y avait des alertes ou événement</w:t>
      </w:r>
      <w:r>
        <w:rPr>
          <w:sz w:val="20"/>
          <w:szCs w:val="20"/>
          <w:lang w:val="fr-FR"/>
        </w:rPr>
        <w:t>s</w:t>
      </w:r>
      <w:r w:rsidRPr="00143918">
        <w:rPr>
          <w:sz w:val="20"/>
          <w:szCs w:val="20"/>
          <w:lang w:val="fr-FR"/>
        </w:rPr>
        <w:t xml:space="preserve"> précoces qui auraient pu </w:t>
      </w:r>
      <w:r>
        <w:rPr>
          <w:sz w:val="20"/>
          <w:szCs w:val="20"/>
          <w:lang w:val="fr-FR"/>
        </w:rPr>
        <w:t>amener</w:t>
      </w:r>
      <w:r w:rsidRPr="00143918">
        <w:rPr>
          <w:sz w:val="20"/>
          <w:szCs w:val="20"/>
          <w:lang w:val="fr-FR"/>
        </w:rPr>
        <w:t xml:space="preserve"> à cet incident</w:t>
      </w:r>
      <w:r>
        <w:rPr>
          <w:sz w:val="20"/>
          <w:szCs w:val="20"/>
          <w:lang w:val="fr-FR"/>
        </w:rPr>
        <w:t xml:space="preserve"> </w:t>
      </w:r>
      <w:r w:rsidRPr="00143918">
        <w:rPr>
          <w:sz w:val="20"/>
          <w:szCs w:val="20"/>
          <w:lang w:val="fr-FR"/>
        </w:rPr>
        <w:t xml:space="preserve">? </w:t>
      </w:r>
    </w:p>
    <w:p w:rsidR="006A3CF8" w:rsidRPr="00782FDC" w:rsidRDefault="00143918" w:rsidP="00855C81">
      <w:pPr>
        <w:pStyle w:val="ListParagraph"/>
        <w:numPr>
          <w:ilvl w:val="0"/>
          <w:numId w:val="1"/>
        </w:numPr>
        <w:ind w:left="425" w:hanging="425"/>
        <w:contextualSpacing w:val="0"/>
        <w:jc w:val="left"/>
        <w:rPr>
          <w:sz w:val="20"/>
          <w:szCs w:val="20"/>
          <w:lang w:val="fr-FR"/>
        </w:rPr>
      </w:pPr>
      <w:r>
        <w:rPr>
          <w:sz w:val="20"/>
          <w:szCs w:val="20"/>
          <w:u w:val="single"/>
          <w:lang w:val="fr-FR"/>
        </w:rPr>
        <w:t>C</w:t>
      </w:r>
      <w:r w:rsidR="006A3CF8" w:rsidRPr="00782FDC">
        <w:rPr>
          <w:sz w:val="20"/>
          <w:szCs w:val="20"/>
          <w:u w:val="single"/>
          <w:lang w:val="fr-FR"/>
        </w:rPr>
        <w:t>o</w:t>
      </w:r>
      <w:r>
        <w:rPr>
          <w:sz w:val="20"/>
          <w:szCs w:val="20"/>
          <w:u w:val="single"/>
          <w:lang w:val="fr-FR"/>
        </w:rPr>
        <w:t>mment</w:t>
      </w:r>
      <w:r w:rsidR="006A3CF8" w:rsidRPr="00782FDC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les gens avaient-ils réagi ? Est-ce que l’incident a provoqué une augmentation de la tension ? Comment est-ce que les parti</w:t>
      </w:r>
      <w:r w:rsidR="00FB7BCA">
        <w:rPr>
          <w:sz w:val="20"/>
          <w:szCs w:val="20"/>
          <w:lang w:val="fr-FR"/>
        </w:rPr>
        <w:t>e</w:t>
      </w:r>
      <w:r>
        <w:rPr>
          <w:sz w:val="20"/>
          <w:szCs w:val="20"/>
          <w:lang w:val="fr-FR"/>
        </w:rPr>
        <w:t>s prenant</w:t>
      </w:r>
      <w:r w:rsidR="00FB7BCA">
        <w:rPr>
          <w:sz w:val="20"/>
          <w:szCs w:val="20"/>
          <w:lang w:val="fr-FR"/>
        </w:rPr>
        <w:t>e</w:t>
      </w:r>
      <w:r>
        <w:rPr>
          <w:sz w:val="20"/>
          <w:szCs w:val="20"/>
          <w:lang w:val="fr-FR"/>
        </w:rPr>
        <w:t xml:space="preserve">s ont réagi </w:t>
      </w:r>
      <w:r w:rsidRPr="00143918">
        <w:rPr>
          <w:sz w:val="20"/>
          <w:szCs w:val="20"/>
          <w:lang w:val="fr-FR"/>
        </w:rPr>
        <w:t>à</w:t>
      </w:r>
      <w:r>
        <w:rPr>
          <w:sz w:val="20"/>
          <w:szCs w:val="20"/>
          <w:lang w:val="fr-FR"/>
        </w:rPr>
        <w:t xml:space="preserve"> l’incident ?</w:t>
      </w:r>
      <w:r w:rsidR="006A3CF8" w:rsidRPr="00782FDC">
        <w:rPr>
          <w:sz w:val="20"/>
          <w:szCs w:val="20"/>
          <w:lang w:val="fr-FR"/>
        </w:rPr>
        <w:t xml:space="preserve"> </w:t>
      </w:r>
    </w:p>
    <w:p w:rsidR="00636AB7" w:rsidRPr="00782FDC" w:rsidRDefault="003E79E6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  <w:r w:rsidRPr="00782FDC">
        <w:rPr>
          <w:sz w:val="20"/>
          <w:szCs w:val="20"/>
          <w:lang w:val="fr-FR"/>
        </w:rPr>
        <w:t>Description:</w:t>
      </w: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636AB7" w:rsidRPr="00782FDC" w:rsidRDefault="00636AB7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p w:rsidR="009659A8" w:rsidRPr="00782FDC" w:rsidRDefault="009659A8" w:rsidP="00636A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387"/>
        </w:tabs>
        <w:spacing w:before="120" w:after="0"/>
        <w:rPr>
          <w:sz w:val="20"/>
          <w:szCs w:val="20"/>
          <w:lang w:val="fr-FR"/>
        </w:rPr>
      </w:pPr>
    </w:p>
    <w:sectPr w:rsidR="009659A8" w:rsidRPr="00782FDC" w:rsidSect="00156ECA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C93"/>
    <w:multiLevelType w:val="hybridMultilevel"/>
    <w:tmpl w:val="D83AA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CA"/>
    <w:rsid w:val="00030653"/>
    <w:rsid w:val="00030A53"/>
    <w:rsid w:val="00035F63"/>
    <w:rsid w:val="00045438"/>
    <w:rsid w:val="00067AE1"/>
    <w:rsid w:val="000B302B"/>
    <w:rsid w:val="000E77CE"/>
    <w:rsid w:val="00143918"/>
    <w:rsid w:val="00156ECA"/>
    <w:rsid w:val="0016643C"/>
    <w:rsid w:val="00172E23"/>
    <w:rsid w:val="00184794"/>
    <w:rsid w:val="00197165"/>
    <w:rsid w:val="001C6D8B"/>
    <w:rsid w:val="001D35D6"/>
    <w:rsid w:val="001E13A0"/>
    <w:rsid w:val="00201D86"/>
    <w:rsid w:val="0021397A"/>
    <w:rsid w:val="002505F5"/>
    <w:rsid w:val="00252B82"/>
    <w:rsid w:val="002657CB"/>
    <w:rsid w:val="002B78A9"/>
    <w:rsid w:val="002D31EA"/>
    <w:rsid w:val="002D52B9"/>
    <w:rsid w:val="002D6E71"/>
    <w:rsid w:val="00305AD9"/>
    <w:rsid w:val="00305E19"/>
    <w:rsid w:val="0033766D"/>
    <w:rsid w:val="00346C21"/>
    <w:rsid w:val="003558F5"/>
    <w:rsid w:val="0036328E"/>
    <w:rsid w:val="003B416E"/>
    <w:rsid w:val="003B7892"/>
    <w:rsid w:val="003C4990"/>
    <w:rsid w:val="003D563E"/>
    <w:rsid w:val="003E79E6"/>
    <w:rsid w:val="00415A15"/>
    <w:rsid w:val="00422853"/>
    <w:rsid w:val="00456FB0"/>
    <w:rsid w:val="0047195D"/>
    <w:rsid w:val="004816FC"/>
    <w:rsid w:val="00485425"/>
    <w:rsid w:val="004922B3"/>
    <w:rsid w:val="00540B8C"/>
    <w:rsid w:val="00544517"/>
    <w:rsid w:val="005559C2"/>
    <w:rsid w:val="005B2C99"/>
    <w:rsid w:val="005C161E"/>
    <w:rsid w:val="005D656B"/>
    <w:rsid w:val="005F3C46"/>
    <w:rsid w:val="00611DB6"/>
    <w:rsid w:val="00626E38"/>
    <w:rsid w:val="006353B2"/>
    <w:rsid w:val="00636AB7"/>
    <w:rsid w:val="00646E79"/>
    <w:rsid w:val="006765DE"/>
    <w:rsid w:val="00684941"/>
    <w:rsid w:val="006A1F88"/>
    <w:rsid w:val="006A3CF8"/>
    <w:rsid w:val="006C48E1"/>
    <w:rsid w:val="006D056D"/>
    <w:rsid w:val="006D17C7"/>
    <w:rsid w:val="006E2339"/>
    <w:rsid w:val="00710EC1"/>
    <w:rsid w:val="00762684"/>
    <w:rsid w:val="00782FDC"/>
    <w:rsid w:val="007830C2"/>
    <w:rsid w:val="00784F28"/>
    <w:rsid w:val="007977A4"/>
    <w:rsid w:val="007A24FE"/>
    <w:rsid w:val="007B2890"/>
    <w:rsid w:val="007C74CC"/>
    <w:rsid w:val="007F3371"/>
    <w:rsid w:val="00825119"/>
    <w:rsid w:val="008478D8"/>
    <w:rsid w:val="00855C81"/>
    <w:rsid w:val="008631BF"/>
    <w:rsid w:val="00873BEF"/>
    <w:rsid w:val="00886D85"/>
    <w:rsid w:val="008A3094"/>
    <w:rsid w:val="008A507E"/>
    <w:rsid w:val="008B1467"/>
    <w:rsid w:val="00904592"/>
    <w:rsid w:val="00904D51"/>
    <w:rsid w:val="00921607"/>
    <w:rsid w:val="0093519F"/>
    <w:rsid w:val="00952414"/>
    <w:rsid w:val="009659A8"/>
    <w:rsid w:val="009C5E2B"/>
    <w:rsid w:val="00A0109D"/>
    <w:rsid w:val="00A146F8"/>
    <w:rsid w:val="00A3198C"/>
    <w:rsid w:val="00A65AEA"/>
    <w:rsid w:val="00A7211A"/>
    <w:rsid w:val="00A764D8"/>
    <w:rsid w:val="00B032EB"/>
    <w:rsid w:val="00B13A41"/>
    <w:rsid w:val="00B15265"/>
    <w:rsid w:val="00B252C5"/>
    <w:rsid w:val="00B33582"/>
    <w:rsid w:val="00BC5B3F"/>
    <w:rsid w:val="00BD2358"/>
    <w:rsid w:val="00BE1EC0"/>
    <w:rsid w:val="00C00293"/>
    <w:rsid w:val="00C1210C"/>
    <w:rsid w:val="00C20E06"/>
    <w:rsid w:val="00C43BEA"/>
    <w:rsid w:val="00C573CE"/>
    <w:rsid w:val="00C862FB"/>
    <w:rsid w:val="00CF0BC9"/>
    <w:rsid w:val="00D166AC"/>
    <w:rsid w:val="00D6698D"/>
    <w:rsid w:val="00DD63BE"/>
    <w:rsid w:val="00E41C74"/>
    <w:rsid w:val="00E677B1"/>
    <w:rsid w:val="00E90234"/>
    <w:rsid w:val="00E91025"/>
    <w:rsid w:val="00E911D4"/>
    <w:rsid w:val="00EC16D0"/>
    <w:rsid w:val="00EE2483"/>
    <w:rsid w:val="00EE6133"/>
    <w:rsid w:val="00F53DD0"/>
    <w:rsid w:val="00FB7BCA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17"/>
    <w:pPr>
      <w:spacing w:after="240" w:line="240" w:lineRule="auto"/>
    </w:pPr>
    <w:rPr>
      <w:rFonts w:ascii="Arial" w:hAnsi="Arial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544517"/>
    <w:pPr>
      <w:spacing w:before="60" w:after="6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3C"/>
    <w:rPr>
      <w:rFonts w:ascii="Arial" w:hAnsi="Arial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3C"/>
    <w:rPr>
      <w:rFonts w:ascii="Arial" w:hAnsi="Arial"/>
      <w:b/>
      <w:bCs/>
      <w:sz w:val="20"/>
      <w:szCs w:val="2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3C"/>
    <w:rPr>
      <w:rFonts w:ascii="Tahoma" w:hAnsi="Tahoma" w:cs="Tahoma"/>
      <w:sz w:val="16"/>
      <w:szCs w:val="16"/>
      <w:lang w:val="en-ZW"/>
    </w:rPr>
  </w:style>
  <w:style w:type="paragraph" w:styleId="ListParagraph">
    <w:name w:val="List Paragraph"/>
    <w:basedOn w:val="Normal"/>
    <w:uiPriority w:val="34"/>
    <w:qFormat/>
    <w:rsid w:val="006A3CF8"/>
    <w:pPr>
      <w:ind w:left="720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17"/>
    <w:pPr>
      <w:spacing w:after="240" w:line="240" w:lineRule="auto"/>
    </w:pPr>
    <w:rPr>
      <w:rFonts w:ascii="Arial" w:hAnsi="Arial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qFormat/>
    <w:rsid w:val="00544517"/>
    <w:pPr>
      <w:spacing w:before="60" w:after="6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3C"/>
    <w:rPr>
      <w:rFonts w:ascii="Arial" w:hAnsi="Arial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3C"/>
    <w:rPr>
      <w:rFonts w:ascii="Arial" w:hAnsi="Arial"/>
      <w:b/>
      <w:bCs/>
      <w:sz w:val="20"/>
      <w:szCs w:val="20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3C"/>
    <w:rPr>
      <w:rFonts w:ascii="Tahoma" w:hAnsi="Tahoma" w:cs="Tahoma"/>
      <w:sz w:val="16"/>
      <w:szCs w:val="16"/>
      <w:lang w:val="en-ZW"/>
    </w:rPr>
  </w:style>
  <w:style w:type="paragraph" w:styleId="ListParagraph">
    <w:name w:val="List Paragraph"/>
    <w:basedOn w:val="Normal"/>
    <w:uiPriority w:val="34"/>
    <w:qFormat/>
    <w:rsid w:val="006A3CF8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 Klein</dc:creator>
  <cp:lastModifiedBy>Sarah A Cooper</cp:lastModifiedBy>
  <cp:revision>2</cp:revision>
  <cp:lastPrinted>2014-10-08T09:28:00Z</cp:lastPrinted>
  <dcterms:created xsi:type="dcterms:W3CDTF">2015-08-22T10:43:00Z</dcterms:created>
  <dcterms:modified xsi:type="dcterms:W3CDTF">2015-08-22T10:43:00Z</dcterms:modified>
</cp:coreProperties>
</file>